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DBF" w:rsidRDefault="007F2DBF" w:rsidP="004301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0DB2" w:rsidRPr="007F2DBF" w:rsidRDefault="00025D97" w:rsidP="007F2D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Методическая разработка </w:t>
      </w:r>
      <w:r w:rsidR="00700DB2" w:rsidRPr="007F2DBF">
        <w:rPr>
          <w:rFonts w:ascii="Times New Roman" w:hAnsi="Times New Roman" w:cs="Times New Roman"/>
          <w:b/>
          <w:bCs/>
          <w:sz w:val="24"/>
          <w:szCs w:val="24"/>
        </w:rPr>
        <w:t>урока русского языка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Тема урока</w:t>
      </w:r>
      <w:r w:rsidRPr="007F2DBF">
        <w:rPr>
          <w:rFonts w:ascii="Times New Roman" w:hAnsi="Times New Roman" w:cs="Times New Roman"/>
          <w:sz w:val="24"/>
          <w:szCs w:val="24"/>
        </w:rPr>
        <w:t>: Имена существительные, которые имеют форму только единственного числа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Класс</w:t>
      </w:r>
      <w:r w:rsidRPr="007F2DBF">
        <w:rPr>
          <w:rFonts w:ascii="Times New Roman" w:hAnsi="Times New Roman" w:cs="Times New Roman"/>
          <w:sz w:val="24"/>
          <w:szCs w:val="24"/>
        </w:rPr>
        <w:t>: 5</w:t>
      </w:r>
      <w:r w:rsidR="007F2DBF" w:rsidRPr="007F2DBF">
        <w:rPr>
          <w:rFonts w:ascii="Times New Roman" w:hAnsi="Times New Roman" w:cs="Times New Roman"/>
          <w:sz w:val="24"/>
          <w:szCs w:val="24"/>
        </w:rPr>
        <w:t xml:space="preserve"> «А</w:t>
      </w:r>
      <w:r w:rsidRPr="007F2DBF">
        <w:rPr>
          <w:rFonts w:ascii="Times New Roman" w:hAnsi="Times New Roman" w:cs="Times New Roman"/>
          <w:sz w:val="24"/>
          <w:szCs w:val="24"/>
        </w:rPr>
        <w:t>»</w:t>
      </w:r>
    </w:p>
    <w:p w:rsidR="00700DB2" w:rsidRPr="007F2DBF" w:rsidRDefault="00700DB2" w:rsidP="007F2DBF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sz w:val="24"/>
          <w:szCs w:val="24"/>
        </w:rPr>
        <w:t>Учебник</w:t>
      </w:r>
      <w:r w:rsidRPr="007F2DBF">
        <w:rPr>
          <w:rFonts w:ascii="Times New Roman" w:hAnsi="Times New Roman" w:cs="Times New Roman"/>
          <w:sz w:val="24"/>
          <w:szCs w:val="24"/>
        </w:rPr>
        <w:t xml:space="preserve"> – Русский язык, 5 класс: учебник для об</w:t>
      </w:r>
      <w:r w:rsidR="0022218B" w:rsidRPr="007F2DBF">
        <w:rPr>
          <w:rFonts w:ascii="Times New Roman" w:hAnsi="Times New Roman" w:cs="Times New Roman"/>
          <w:sz w:val="24"/>
          <w:szCs w:val="24"/>
        </w:rPr>
        <w:t xml:space="preserve">щеобразовательных организаций. </w:t>
      </w:r>
      <w:r w:rsidRPr="007F2DBF">
        <w:rPr>
          <w:rFonts w:ascii="Times New Roman" w:hAnsi="Times New Roman" w:cs="Times New Roman"/>
          <w:sz w:val="24"/>
          <w:szCs w:val="24"/>
        </w:rPr>
        <w:t>2 ч. / Т. А. Ладыженская, М.Т. Баранов, Л.А. Тростенцова и др. – М., Просвещение, 2015.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7F2DBF">
        <w:rPr>
          <w:rFonts w:ascii="Times New Roman" w:hAnsi="Times New Roman" w:cs="Times New Roman"/>
          <w:sz w:val="24"/>
          <w:szCs w:val="24"/>
        </w:rPr>
        <w:t>: комбинированный.</w:t>
      </w:r>
    </w:p>
    <w:p w:rsidR="00025D97" w:rsidRPr="007F2DBF" w:rsidRDefault="00025D97" w:rsidP="007F2D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2DBF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7F2D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F2DBF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 с существительными, имеющими форму только единственного числа</w:t>
      </w:r>
      <w:r w:rsidR="00FF0A81" w:rsidRPr="007F2D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их лексическими группами</w:t>
      </w:r>
      <w:r w:rsidR="00566555" w:rsidRPr="007F2D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66555" w:rsidRPr="007F2DBF" w:rsidRDefault="00566555" w:rsidP="007F2DBF">
      <w:pPr>
        <w:pStyle w:val="ae"/>
        <w:shd w:val="clear" w:color="auto" w:fill="FFFFFF"/>
        <w:spacing w:before="0" w:beforeAutospacing="0" w:after="0" w:afterAutospacing="0"/>
        <w:ind w:firstLine="709"/>
        <w:rPr>
          <w:b/>
          <w:color w:val="000000"/>
          <w:shd w:val="clear" w:color="auto" w:fill="FFFFFF"/>
        </w:rPr>
      </w:pPr>
      <w:r w:rsidRPr="007F2DBF">
        <w:rPr>
          <w:b/>
          <w:color w:val="000000"/>
          <w:shd w:val="clear" w:color="auto" w:fill="FFFFFF"/>
        </w:rPr>
        <w:t xml:space="preserve">Задачи урока: </w:t>
      </w:r>
    </w:p>
    <w:p w:rsidR="00566555" w:rsidRPr="007F2DBF" w:rsidRDefault="004375F7" w:rsidP="007F2DBF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7F2DBF">
        <w:rPr>
          <w:b/>
        </w:rPr>
        <w:t xml:space="preserve">Образовательные: </w:t>
      </w:r>
      <w:r w:rsidR="00FF0A81" w:rsidRPr="007F2DBF">
        <w:t xml:space="preserve">формировать умение </w:t>
      </w:r>
      <w:r w:rsidR="00566555" w:rsidRPr="007F2DBF">
        <w:t xml:space="preserve"> находить существительные, которые имеют форму только единственного числа, соотносить их с определенной лексической группой</w:t>
      </w:r>
      <w:r w:rsidR="00FF0A81" w:rsidRPr="007F2DBF">
        <w:t>;</w:t>
      </w:r>
      <w:r w:rsidRPr="007F2DBF">
        <w:t xml:space="preserve"> </w:t>
      </w:r>
      <w:r w:rsidR="00566555" w:rsidRPr="007F2DBF">
        <w:t>научиться разграничивать имена существительные, имеющие оба числа, и существительные, имеющие форму только множественного  или единственного числа</w:t>
      </w:r>
      <w:r w:rsidR="00FF0A81" w:rsidRPr="007F2DBF">
        <w:t>;</w:t>
      </w:r>
      <w:r w:rsidRPr="007F2DBF">
        <w:t xml:space="preserve"> </w:t>
      </w:r>
      <w:r w:rsidR="00566555" w:rsidRPr="007F2DBF">
        <w:t>уместно использовать существительные, имеющие форму тол</w:t>
      </w:r>
      <w:r w:rsidR="00FF0A81" w:rsidRPr="007F2DBF">
        <w:t>ько единственного числа, в речи;</w:t>
      </w:r>
      <w:r w:rsidRPr="007F2DBF">
        <w:t xml:space="preserve"> </w:t>
      </w:r>
      <w:r w:rsidR="00566555" w:rsidRPr="007F2DBF">
        <w:t xml:space="preserve">научиться включать в систему знаний новый материал и </w:t>
      </w:r>
      <w:r w:rsidR="00FF0A81" w:rsidRPr="007F2DBF">
        <w:t>повторять пройденный;</w:t>
      </w:r>
    </w:p>
    <w:p w:rsidR="00FF0A81" w:rsidRPr="007F2DBF" w:rsidRDefault="004375F7" w:rsidP="007F2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7F2DBF">
        <w:rPr>
          <w:rFonts w:ascii="Times New Roman" w:hAnsi="Times New Roman" w:cs="Times New Roman"/>
          <w:sz w:val="24"/>
          <w:szCs w:val="24"/>
        </w:rPr>
        <w:t xml:space="preserve"> </w:t>
      </w:r>
      <w:r w:rsidR="00FF0A81" w:rsidRPr="007F2DBF">
        <w:rPr>
          <w:rFonts w:ascii="Times New Roman" w:hAnsi="Times New Roman" w:cs="Times New Roman"/>
          <w:sz w:val="24"/>
          <w:szCs w:val="24"/>
        </w:rPr>
        <w:t>развивать зрительную, слуховую память и внимание, расширять представление об окружающем мире и обогащать словарный запас; речь и творческие способности, умение работать  самостоятельно и в парах;</w:t>
      </w:r>
    </w:p>
    <w:p w:rsidR="00566555" w:rsidRPr="007F2DBF" w:rsidRDefault="004375F7" w:rsidP="007F2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sz w:val="24"/>
          <w:szCs w:val="24"/>
        </w:rPr>
        <w:t>Воспитывающие:</w:t>
      </w:r>
      <w:r w:rsidRPr="007F2DBF">
        <w:rPr>
          <w:rFonts w:ascii="Times New Roman" w:hAnsi="Times New Roman" w:cs="Times New Roman"/>
          <w:sz w:val="24"/>
          <w:szCs w:val="24"/>
        </w:rPr>
        <w:t xml:space="preserve"> </w:t>
      </w:r>
      <w:r w:rsidR="00FF0A81" w:rsidRPr="007F2DBF">
        <w:rPr>
          <w:rFonts w:ascii="Times New Roman" w:hAnsi="Times New Roman" w:cs="Times New Roman"/>
          <w:sz w:val="24"/>
          <w:szCs w:val="24"/>
        </w:rPr>
        <w:t>воспитывать интерес к предмету, культуру поведения, критику и самокритику.</w:t>
      </w:r>
    </w:p>
    <w:p w:rsidR="00700DB2" w:rsidRPr="007F2DBF" w:rsidRDefault="00A43CB0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ZWAdobeF" w:hAnsi="ZWAdobeF" w:cs="ZWAdobeF"/>
          <w:bCs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Планируемые результаты</w:t>
      </w:r>
      <w:r>
        <w:rPr>
          <w:rFonts w:ascii="ZWAdobeF" w:hAnsi="ZWAdobeF" w:cs="ZWAdobeF"/>
          <w:bCs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sz w:val="24"/>
          <w:szCs w:val="24"/>
        </w:rPr>
        <w:t>:</w:t>
      </w:r>
    </w:p>
    <w:p w:rsidR="00700DB2" w:rsidRPr="007F2DBF" w:rsidRDefault="00700DB2" w:rsidP="007F2DB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700DB2" w:rsidRPr="007F2DBF" w:rsidRDefault="00566555" w:rsidP="007F2DB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DBF">
        <w:rPr>
          <w:rFonts w:ascii="Times New Roman" w:hAnsi="Times New Roman" w:cs="Times New Roman"/>
          <w:sz w:val="24"/>
          <w:szCs w:val="24"/>
        </w:rPr>
        <w:t>- формирование устойчивой  мотивации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к изучению </w:t>
      </w:r>
      <w:r w:rsidRPr="007F2DBF">
        <w:rPr>
          <w:rFonts w:ascii="Times New Roman" w:hAnsi="Times New Roman" w:cs="Times New Roman"/>
          <w:sz w:val="24"/>
          <w:szCs w:val="24"/>
        </w:rPr>
        <w:t>и закреплению нового, осознание значимости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решения учебных задач, их связь с реальными жиз</w:t>
      </w:r>
      <w:r w:rsidRPr="007F2DBF">
        <w:rPr>
          <w:rFonts w:ascii="Times New Roman" w:hAnsi="Times New Roman" w:cs="Times New Roman"/>
          <w:sz w:val="24"/>
          <w:szCs w:val="24"/>
        </w:rPr>
        <w:t>ненными ценностями и ситуациями; воспитание чуткого отношения</w:t>
      </w:r>
      <w:r w:rsidR="00BF4E8C" w:rsidRPr="007F2DBF">
        <w:rPr>
          <w:rFonts w:ascii="Times New Roman" w:hAnsi="Times New Roman" w:cs="Times New Roman"/>
          <w:sz w:val="24"/>
          <w:szCs w:val="24"/>
        </w:rPr>
        <w:t xml:space="preserve"> к родному языку, воспитание настойчивости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в достижении цели.</w:t>
      </w:r>
    </w:p>
    <w:p w:rsidR="00FF0A81" w:rsidRPr="007F2DBF" w:rsidRDefault="00700DB2" w:rsidP="007F2DB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Метапредметные:</w:t>
      </w:r>
      <w:r w:rsidR="00FF0A81" w:rsidRPr="007F2D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00DB2" w:rsidRPr="007F2DBF" w:rsidRDefault="00A43CB0" w:rsidP="007F2DB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ZWAdobeF" w:hAnsi="ZWAdobeF" w:cs="ZWAdobeF"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sz w:val="24"/>
          <w:szCs w:val="24"/>
          <w:u w:val="single"/>
        </w:rPr>
        <w:t>регулятивные</w:t>
      </w:r>
      <w:r>
        <w:rPr>
          <w:rFonts w:ascii="ZWAdobeF" w:hAnsi="ZWAdobeF" w:cs="ZWAdobeF"/>
          <w:sz w:val="2"/>
          <w:szCs w:val="2"/>
        </w:rPr>
        <w:t>U</w:t>
      </w:r>
      <w:r w:rsidR="00BF4E8C" w:rsidRPr="007F2DBF">
        <w:rPr>
          <w:rFonts w:ascii="Times New Roman" w:hAnsi="Times New Roman" w:cs="Times New Roman"/>
          <w:sz w:val="24"/>
          <w:szCs w:val="24"/>
        </w:rPr>
        <w:t>: проектирование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маршрут</w:t>
      </w:r>
      <w:r w:rsidR="00BF4E8C" w:rsidRPr="007F2DBF">
        <w:rPr>
          <w:rFonts w:ascii="Times New Roman" w:hAnsi="Times New Roman" w:cs="Times New Roman"/>
          <w:sz w:val="24"/>
          <w:szCs w:val="24"/>
        </w:rPr>
        <w:t>а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преодоления затруднений в обучении через включение в новые виды деятельности и </w:t>
      </w:r>
      <w:r w:rsidR="00BF4E8C" w:rsidRPr="007F2DBF">
        <w:rPr>
          <w:rFonts w:ascii="Times New Roman" w:hAnsi="Times New Roman" w:cs="Times New Roman"/>
          <w:sz w:val="24"/>
          <w:szCs w:val="24"/>
        </w:rPr>
        <w:t>формы сотрудничества, соотношение правильности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выполнения действия с требо</w:t>
      </w:r>
      <w:r w:rsidR="00BF4E8C" w:rsidRPr="007F2DBF">
        <w:rPr>
          <w:rFonts w:ascii="Times New Roman" w:hAnsi="Times New Roman" w:cs="Times New Roman"/>
          <w:sz w:val="24"/>
          <w:szCs w:val="24"/>
        </w:rPr>
        <w:t>ваниями конкретной задачи; умение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планировать свою работу и адекватно оценивать свои результаты;</w:t>
      </w:r>
    </w:p>
    <w:p w:rsidR="00700DB2" w:rsidRPr="007F2DBF" w:rsidRDefault="00A43CB0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ZWAdobeF" w:hAnsi="ZWAdobeF" w:cs="ZWAdobeF"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r>
        <w:rPr>
          <w:rFonts w:ascii="ZWAdobeF" w:hAnsi="ZWAdobeF" w:cs="ZWAdobeF"/>
          <w:sz w:val="2"/>
          <w:szCs w:val="2"/>
        </w:rPr>
        <w:t>U</w:t>
      </w:r>
      <w:r w:rsidR="00BF4E8C" w:rsidRPr="007F2DBF">
        <w:rPr>
          <w:rFonts w:ascii="Times New Roman" w:hAnsi="Times New Roman" w:cs="Times New Roman"/>
          <w:sz w:val="24"/>
          <w:szCs w:val="24"/>
        </w:rPr>
        <w:t>: объяснение языковых явлений, процессов, связей и отношений</w:t>
      </w:r>
      <w:r w:rsidR="00700DB2" w:rsidRPr="007F2DBF">
        <w:rPr>
          <w:rFonts w:ascii="Times New Roman" w:hAnsi="Times New Roman" w:cs="Times New Roman"/>
          <w:sz w:val="24"/>
          <w:szCs w:val="24"/>
        </w:rPr>
        <w:t>, выявляемые в</w:t>
      </w:r>
      <w:r w:rsidR="00BF4E8C" w:rsidRPr="007F2DBF">
        <w:rPr>
          <w:rFonts w:ascii="Times New Roman" w:hAnsi="Times New Roman" w:cs="Times New Roman"/>
          <w:sz w:val="24"/>
          <w:szCs w:val="24"/>
        </w:rPr>
        <w:t xml:space="preserve"> ходе исследования, осуществление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поиск</w:t>
      </w:r>
      <w:r w:rsidR="00BF4E8C" w:rsidRPr="007F2DBF">
        <w:rPr>
          <w:rFonts w:ascii="Times New Roman" w:hAnsi="Times New Roman" w:cs="Times New Roman"/>
          <w:sz w:val="24"/>
          <w:szCs w:val="24"/>
        </w:rPr>
        <w:t>а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 необходимой информации для выполнения учебных заданий с использованием учебного</w:t>
      </w:r>
      <w:r w:rsidR="002E7ECC" w:rsidRPr="007F2DBF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BF4E8C" w:rsidRPr="007F2DBF">
        <w:rPr>
          <w:rFonts w:ascii="Times New Roman" w:hAnsi="Times New Roman" w:cs="Times New Roman"/>
          <w:sz w:val="24"/>
          <w:szCs w:val="24"/>
        </w:rPr>
        <w:t>; устанавливание причинно-следственных связей</w:t>
      </w:r>
      <w:r w:rsidR="00700DB2" w:rsidRPr="007F2DB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00DB2" w:rsidRPr="007F2DBF" w:rsidRDefault="00A43CB0" w:rsidP="007F2D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ZWAdobeF" w:hAnsi="ZWAdobeF" w:cs="ZWAdobeF"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sz w:val="24"/>
          <w:szCs w:val="24"/>
          <w:u w:val="single"/>
        </w:rPr>
        <w:t>коммуникативные</w:t>
      </w:r>
      <w:r>
        <w:rPr>
          <w:rFonts w:ascii="ZWAdobeF" w:hAnsi="ZWAdobeF" w:cs="ZWAdobeF"/>
          <w:sz w:val="2"/>
          <w:szCs w:val="2"/>
        </w:rPr>
        <w:t>U</w:t>
      </w:r>
      <w:r w:rsidR="00700DB2" w:rsidRPr="007F2DBF">
        <w:rPr>
          <w:rFonts w:ascii="Times New Roman" w:hAnsi="Times New Roman" w:cs="Times New Roman"/>
          <w:sz w:val="24"/>
          <w:szCs w:val="24"/>
        </w:rPr>
        <w:t>:</w:t>
      </w:r>
      <w:r w:rsidR="00BF4E8C" w:rsidRPr="007F2DBF">
        <w:rPr>
          <w:rFonts w:ascii="Times New Roman" w:hAnsi="Times New Roman" w:cs="Times New Roman"/>
          <w:sz w:val="24"/>
          <w:szCs w:val="24"/>
        </w:rPr>
        <w:t xml:space="preserve"> </w:t>
      </w:r>
      <w:r w:rsidR="00BF4E8C" w:rsidRPr="007F2DBF">
        <w:rPr>
          <w:rFonts w:ascii="Times New Roman" w:hAnsi="Times New Roman" w:cs="Times New Roman"/>
          <w:color w:val="000000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сверстниками, умение </w:t>
      </w:r>
      <w:r w:rsidR="0025414D" w:rsidRPr="007F2DBF">
        <w:rPr>
          <w:rFonts w:ascii="Times New Roman" w:hAnsi="Times New Roman" w:cs="Times New Roman"/>
          <w:sz w:val="24"/>
          <w:szCs w:val="24"/>
        </w:rPr>
        <w:t>осознанно строить речевое высказывание в устной и письменной форме</w:t>
      </w:r>
      <w:r w:rsidR="00BF4E8C" w:rsidRPr="007F2DB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5414D" w:rsidRPr="007F2DBF">
        <w:rPr>
          <w:rFonts w:ascii="Times New Roman" w:hAnsi="Times New Roman" w:cs="Times New Roman"/>
          <w:color w:val="000000"/>
          <w:sz w:val="24"/>
          <w:szCs w:val="24"/>
        </w:rPr>
        <w:t xml:space="preserve">умение </w:t>
      </w:r>
      <w:r w:rsidR="00BF4E8C" w:rsidRPr="007F2DBF">
        <w:rPr>
          <w:rFonts w:ascii="Times New Roman" w:hAnsi="Times New Roman" w:cs="Times New Roman"/>
          <w:color w:val="000000"/>
          <w:sz w:val="24"/>
          <w:szCs w:val="24"/>
        </w:rPr>
        <w:t>вести диалог.</w:t>
      </w:r>
    </w:p>
    <w:p w:rsidR="00700DB2" w:rsidRPr="007F2DBF" w:rsidRDefault="00700DB2" w:rsidP="007F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  <w:r w:rsidRPr="007F2DBF">
        <w:rPr>
          <w:rFonts w:ascii="Times New Roman" w:hAnsi="Times New Roman" w:cs="Times New Roman"/>
          <w:sz w:val="24"/>
          <w:szCs w:val="24"/>
        </w:rPr>
        <w:t xml:space="preserve"> зна</w:t>
      </w:r>
      <w:r w:rsidR="00BF4E8C" w:rsidRPr="007F2DBF">
        <w:rPr>
          <w:rFonts w:ascii="Times New Roman" w:hAnsi="Times New Roman" w:cs="Times New Roman"/>
          <w:sz w:val="24"/>
          <w:szCs w:val="24"/>
        </w:rPr>
        <w:t xml:space="preserve">ние </w:t>
      </w:r>
      <w:r w:rsidRPr="007F2DBF">
        <w:rPr>
          <w:rFonts w:ascii="Times New Roman" w:hAnsi="Times New Roman" w:cs="Times New Roman"/>
          <w:sz w:val="24"/>
          <w:szCs w:val="24"/>
        </w:rPr>
        <w:t xml:space="preserve">существительных, которые имеют форму только единственного числа, </w:t>
      </w:r>
      <w:r w:rsidR="00BF4E8C" w:rsidRPr="007F2DBF">
        <w:rPr>
          <w:rFonts w:ascii="Times New Roman" w:hAnsi="Times New Roman" w:cs="Times New Roman"/>
          <w:sz w:val="24"/>
          <w:szCs w:val="24"/>
        </w:rPr>
        <w:t>об их лексических группах; умение</w:t>
      </w:r>
      <w:r w:rsidRPr="007F2DBF">
        <w:rPr>
          <w:rFonts w:ascii="Times New Roman" w:hAnsi="Times New Roman" w:cs="Times New Roman"/>
          <w:sz w:val="24"/>
          <w:szCs w:val="24"/>
        </w:rPr>
        <w:t xml:space="preserve"> находить существительные, имеющие форму только единственного числа, соотносить их с определенной лексической группой; разгранич</w:t>
      </w:r>
      <w:r w:rsidR="00BF4E8C" w:rsidRPr="007F2DBF">
        <w:rPr>
          <w:rFonts w:ascii="Times New Roman" w:hAnsi="Times New Roman" w:cs="Times New Roman"/>
          <w:sz w:val="24"/>
          <w:szCs w:val="24"/>
        </w:rPr>
        <w:t>ение  имен существительных, имеющих</w:t>
      </w:r>
      <w:r w:rsidRPr="007F2DBF">
        <w:rPr>
          <w:rFonts w:ascii="Times New Roman" w:hAnsi="Times New Roman" w:cs="Times New Roman"/>
          <w:sz w:val="24"/>
          <w:szCs w:val="24"/>
        </w:rPr>
        <w:t xml:space="preserve"> оба числа, и </w:t>
      </w:r>
      <w:r w:rsidR="00BF4E8C" w:rsidRPr="007F2DBF">
        <w:rPr>
          <w:rFonts w:ascii="Times New Roman" w:hAnsi="Times New Roman" w:cs="Times New Roman"/>
          <w:sz w:val="24"/>
          <w:szCs w:val="24"/>
        </w:rPr>
        <w:t>существительных, имеющих</w:t>
      </w:r>
      <w:r w:rsidRPr="007F2DBF">
        <w:rPr>
          <w:rFonts w:ascii="Times New Roman" w:hAnsi="Times New Roman" w:cs="Times New Roman"/>
          <w:sz w:val="24"/>
          <w:szCs w:val="24"/>
        </w:rPr>
        <w:t xml:space="preserve"> форму только множественного  или единственного числа; точно</w:t>
      </w:r>
      <w:r w:rsidR="00BF4E8C" w:rsidRPr="007F2DBF">
        <w:rPr>
          <w:rFonts w:ascii="Times New Roman" w:hAnsi="Times New Roman" w:cs="Times New Roman"/>
          <w:sz w:val="24"/>
          <w:szCs w:val="24"/>
        </w:rPr>
        <w:t>е</w:t>
      </w:r>
      <w:r w:rsidRPr="007F2DBF">
        <w:rPr>
          <w:rFonts w:ascii="Times New Roman" w:hAnsi="Times New Roman" w:cs="Times New Roman"/>
          <w:sz w:val="24"/>
          <w:szCs w:val="24"/>
        </w:rPr>
        <w:t>, уместно</w:t>
      </w:r>
      <w:r w:rsidR="00BF4E8C" w:rsidRPr="007F2DBF">
        <w:rPr>
          <w:rFonts w:ascii="Times New Roman" w:hAnsi="Times New Roman" w:cs="Times New Roman"/>
          <w:sz w:val="24"/>
          <w:szCs w:val="24"/>
        </w:rPr>
        <w:t>е использование существительных, имеющих</w:t>
      </w:r>
      <w:r w:rsidRPr="007F2DBF">
        <w:rPr>
          <w:rFonts w:ascii="Times New Roman" w:hAnsi="Times New Roman" w:cs="Times New Roman"/>
          <w:sz w:val="24"/>
          <w:szCs w:val="24"/>
        </w:rPr>
        <w:t xml:space="preserve"> форму только единственного числа, в речи. 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Базовые понятия</w:t>
      </w:r>
      <w:r w:rsidRPr="007F2DBF">
        <w:rPr>
          <w:rFonts w:ascii="Times New Roman" w:hAnsi="Times New Roman" w:cs="Times New Roman"/>
          <w:sz w:val="24"/>
          <w:szCs w:val="24"/>
        </w:rPr>
        <w:t xml:space="preserve">: единственное и множественное число имен существительных. 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  <w:r w:rsidRPr="007F2DBF">
        <w:rPr>
          <w:rFonts w:ascii="Times New Roman" w:hAnsi="Times New Roman" w:cs="Times New Roman"/>
          <w:sz w:val="24"/>
          <w:szCs w:val="24"/>
        </w:rPr>
        <w:t>: проблемно-поисковый, исследовательский.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Вид используемых ИКТ</w:t>
      </w:r>
      <w:r w:rsidRPr="007F2DBF">
        <w:rPr>
          <w:rFonts w:ascii="Times New Roman" w:hAnsi="Times New Roman" w:cs="Times New Roman"/>
          <w:sz w:val="24"/>
          <w:szCs w:val="24"/>
        </w:rPr>
        <w:t>: презентация</w:t>
      </w:r>
      <w:r w:rsidR="00BF4E8C" w:rsidRPr="007F2DBF">
        <w:rPr>
          <w:rFonts w:ascii="Times New Roman" w:hAnsi="Times New Roman" w:cs="Times New Roman"/>
          <w:sz w:val="24"/>
          <w:szCs w:val="24"/>
        </w:rPr>
        <w:t>, мультимедийный проектор, проекционный экран, компьютер</w:t>
      </w:r>
      <w:r w:rsidRPr="007F2DBF">
        <w:rPr>
          <w:rFonts w:ascii="Times New Roman" w:hAnsi="Times New Roman" w:cs="Times New Roman"/>
          <w:sz w:val="24"/>
          <w:szCs w:val="24"/>
        </w:rPr>
        <w:t>.</w:t>
      </w:r>
    </w:p>
    <w:p w:rsidR="00700DB2" w:rsidRPr="007F2DBF" w:rsidRDefault="00700DB2" w:rsidP="007F2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35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5351"/>
        <w:gridCol w:w="2835"/>
        <w:gridCol w:w="3510"/>
      </w:tblGrid>
      <w:tr w:rsidR="00700DB2" w:rsidRPr="007F2DBF" w:rsidTr="002B35F1">
        <w:trPr>
          <w:trHeight w:val="19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BFBFBF"/>
          </w:tcPr>
          <w:p w:rsidR="00700DB2" w:rsidRPr="007F2DBF" w:rsidRDefault="00700DB2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5351" w:type="dxa"/>
            <w:shd w:val="clear" w:color="auto" w:fill="BFBFBF"/>
          </w:tcPr>
          <w:p w:rsidR="00700DB2" w:rsidRPr="007F2DBF" w:rsidRDefault="00700DB2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  <w:shd w:val="clear" w:color="auto" w:fill="BFBFBF"/>
          </w:tcPr>
          <w:p w:rsidR="00700DB2" w:rsidRPr="007F2DBF" w:rsidRDefault="00700DB2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BFBFBF"/>
          </w:tcPr>
          <w:p w:rsidR="00700DB2" w:rsidRPr="007F2DBF" w:rsidRDefault="00700DB2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2B35F1" w:rsidRPr="007F2DBF" w:rsidTr="002B35F1">
        <w:trPr>
          <w:trHeight w:val="19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</w:tcPr>
          <w:p w:rsidR="002B35F1" w:rsidRPr="007F2DBF" w:rsidRDefault="002B35F1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Организационный момент (мотивация к учебной деятельности)</w:t>
            </w:r>
          </w:p>
          <w:p w:rsidR="002B35F1" w:rsidRPr="007F2DBF" w:rsidRDefault="002B35F1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1" w:type="dxa"/>
            <w:shd w:val="clear" w:color="auto" w:fill="auto"/>
          </w:tcPr>
          <w:p w:rsidR="006B629D" w:rsidRPr="007F2DBF" w:rsidRDefault="006B629D" w:rsidP="007F2D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 настрой детей на урок.</w:t>
            </w:r>
          </w:p>
          <w:p w:rsidR="006B629D" w:rsidRPr="007F2DBF" w:rsidRDefault="006B629D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29D" w:rsidRPr="007F2DBF" w:rsidRDefault="006B629D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ребята, мне хотелось бы начать урок с пословицы: «Каждый день в жизни прибавляет частицу мудрости».</w:t>
            </w:r>
          </w:p>
          <w:p w:rsidR="006B629D" w:rsidRPr="007F2DBF" w:rsidRDefault="006B629D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29D" w:rsidRPr="007F2DBF" w:rsidRDefault="006B629D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Как вы ее понимаете?</w:t>
            </w:r>
          </w:p>
          <w:p w:rsidR="002B35F1" w:rsidRPr="007F2DBF" w:rsidRDefault="002B35F1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настраиваются на работу.</w:t>
            </w:r>
          </w:p>
          <w:p w:rsidR="001D3F0A" w:rsidRPr="007F2DBF" w:rsidRDefault="001D3F0A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B35F1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Ответы учащихся.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познавательную задачу.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414D" w:rsidRPr="007F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 устные монологические высказывания.</w:t>
            </w:r>
          </w:p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F1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 настраиваются на обучение.</w:t>
            </w:r>
          </w:p>
        </w:tc>
      </w:tr>
      <w:tr w:rsidR="002B35F1" w:rsidRPr="007F2DBF" w:rsidTr="002B35F1">
        <w:trPr>
          <w:trHeight w:val="19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.Обобщение ранее изученного</w:t>
            </w: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D3F0A" w:rsidRPr="007F2DBF" w:rsidRDefault="001D3F0A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Постановка учебной цели</w:t>
            </w: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B35F1" w:rsidRPr="007F2DBF" w:rsidRDefault="002B35F1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1" w:type="dxa"/>
            <w:shd w:val="clear" w:color="auto" w:fill="auto"/>
          </w:tcPr>
          <w:p w:rsidR="002E7ECC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 знаете, что наши знания – это богатство, которое мы складываем в сундучок, а когда нужно, достаем и используем. Сегодня мы пополним этот сундучок </w:t>
            </w: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(показывает сундучок)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новыми знаниями, но сначала вспомним,</w:t>
            </w: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чем </w:t>
            </w: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говорили на прошлом уроке?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(об именах существительных, которые имеют форму только множественного числа)</w:t>
            </w:r>
          </w:p>
          <w:p w:rsidR="001D3F0A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тетради, запишите </w:t>
            </w:r>
            <w:r w:rsidR="007F2DBF">
              <w:rPr>
                <w:rFonts w:ascii="Times New Roman" w:hAnsi="Times New Roman" w:cs="Times New Roman"/>
                <w:sz w:val="24"/>
                <w:szCs w:val="24"/>
              </w:rPr>
              <w:t>сегодняшнее число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, классная работа.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43CB0">
              <w:rPr>
                <w:rFonts w:ascii="ZWAdobeF" w:hAnsi="ZWAdobeF" w:cs="ZWAdobeF"/>
                <w:sz w:val="2"/>
                <w:szCs w:val="2"/>
              </w:rPr>
              <w:t>U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слайде</w:t>
            </w:r>
            <w:r w:rsidRPr="007F2DBF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:</w:t>
            </w:r>
            <w:r w:rsidR="00A43CB0">
              <w:rPr>
                <w:rFonts w:ascii="ZWAdobeF" w:hAnsi="ZWAdobeF" w:cs="ZWAdobeF"/>
                <w:iCs/>
                <w:sz w:val="2"/>
                <w:szCs w:val="2"/>
              </w:rPr>
              <w:t>U</w:t>
            </w:r>
            <w:r w:rsidRPr="007F2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данных слов выписать существительные, которые имеют форму только множественного числа.</w:t>
            </w:r>
          </w:p>
          <w:p w:rsidR="002E7ECC" w:rsidRPr="007F2DBF" w:rsidRDefault="00A43CB0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Ворота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очки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метель,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брюки,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ручки,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будни,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>зеркала,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чернила, грабли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весы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портфель,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хлопоты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макароны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лес,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румяна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инструмент, диван, 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шахматы</w:t>
            </w:r>
            <w:r>
              <w:rPr>
                <w:rFonts w:ascii="ZWAdobeF" w:hAnsi="ZWAdobeF" w:cs="ZWAdobeF"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>, посуда, погода, молоко.</w:t>
            </w:r>
          </w:p>
          <w:p w:rsidR="002E7ECC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Обменяйтесь тетрадями и посчитайте, сколько слов  выписал ваш одноклассник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>х должно быть 11)</w:t>
            </w:r>
            <w:r w:rsidR="002D77BB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BB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Перечислите эти слова.</w:t>
            </w:r>
          </w:p>
          <w:p w:rsidR="00210A37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давайте прочитаем существительные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которые вы не выписали и подберем к каждому 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из них пару в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единственном или  множественном  числе. </w:t>
            </w:r>
            <w:r w:rsidR="00210A37" w:rsidRPr="007F2DB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ответ, я буду вас награждать звездочкой, у кого их будет много -  получат хорошие отметки в конце урока.</w:t>
            </w:r>
          </w:p>
          <w:p w:rsidR="00CE01BF" w:rsidRPr="007F2DBF" w:rsidRDefault="00210A3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Почему у нас не получается </w:t>
            </w:r>
            <w:r w:rsidR="002E7ECC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подобрать пару к словам:  посуда, погода, молоко?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(эти существительные употребляются только в форме единственного числа)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О чем пойдет речь на уроке?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Какова цель нашего занятия</w:t>
            </w:r>
            <w:r w:rsidR="00210A37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10A37"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(Слайд)</w:t>
            </w:r>
          </w:p>
        </w:tc>
        <w:tc>
          <w:tcPr>
            <w:tcW w:w="2835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Вспоминают ранее изученный  теоретический материал. Рассуждают.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BF" w:rsidRPr="007F2DBF" w:rsidRDefault="00CE01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Записывают дату, выполняют задание в тетради.</w:t>
            </w:r>
          </w:p>
          <w:p w:rsidR="002B35F1" w:rsidRPr="007F2DBF" w:rsidRDefault="002B35F1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F0A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7BB" w:rsidRPr="007F2DBF" w:rsidRDefault="001D3F0A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Осуществляют взаи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мопроверку. 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Дают ответ: ( Метель – метели, ручки – ручка, зеркала – зеркало, 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портфель – портфели, лес – леса, инструмент – инструменты, диван – диваны). 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Задумываются над словами: посуда, погода, молоко.</w:t>
            </w:r>
          </w:p>
          <w:p w:rsidR="002E7ECC" w:rsidRPr="007F2DBF" w:rsidRDefault="002E7ECC" w:rsidP="007F2DBF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Рассуждают.</w:t>
            </w:r>
          </w:p>
          <w:p w:rsidR="00210A37" w:rsidRPr="007F2DBF" w:rsidRDefault="00210A3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Формулируют тему и цель урока.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объясняют языковые явления, процессы, связи и отношения, строят цепочку рассуждений, решают проблемную задачу.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планируют с</w:t>
            </w:r>
            <w:r w:rsidR="00E56ECC" w:rsidRPr="007F2DBF">
              <w:rPr>
                <w:rFonts w:ascii="Times New Roman" w:hAnsi="Times New Roman" w:cs="Times New Roman"/>
                <w:sz w:val="24"/>
                <w:szCs w:val="24"/>
              </w:rPr>
              <w:t>вою работу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, выявляют трудности и проектируют маршрут их преодоления, формулируют цели и задачи обучения.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 осознанно строят речевое высказывание в устно</w:t>
            </w:r>
            <w:r w:rsidR="00E56ECC" w:rsidRPr="007F2DBF">
              <w:rPr>
                <w:rFonts w:ascii="Times New Roman" w:hAnsi="Times New Roman" w:cs="Times New Roman"/>
                <w:sz w:val="24"/>
                <w:szCs w:val="24"/>
              </w:rPr>
              <w:t>й и письменной форме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2B35F1" w:rsidRPr="007F2DBF" w:rsidRDefault="002E7ECC" w:rsidP="007F2DB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чуткое отношение к родному языку, настойчивость в достижении цели.</w:t>
            </w:r>
          </w:p>
        </w:tc>
      </w:tr>
      <w:tr w:rsidR="002B35F1" w:rsidRPr="007F2DBF" w:rsidTr="002B35F1">
        <w:trPr>
          <w:trHeight w:val="19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. Усвоение новых знаний.</w:t>
            </w:r>
          </w:p>
          <w:p w:rsidR="002B35F1" w:rsidRPr="007F2DBF" w:rsidRDefault="002B35F1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1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Какие же еще имена существительные имеют форму только единственного числа? Чтобы ответить на этот вопрос, нам необходимо составить таблицу.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Составление таблицы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употребляются только в форме единственного числа существительные, обозначающие: </w:t>
            </w:r>
            <w:r w:rsidR="00A43CB0"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слайд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1577"/>
              <w:gridCol w:w="1707"/>
            </w:tblGrid>
            <w:tr w:rsidR="002E7ECC" w:rsidRPr="007F2DBF" w:rsidTr="00A43CB0">
              <w:tc>
                <w:tcPr>
                  <w:tcW w:w="1836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Группы людей, предметов:</w:t>
                  </w:r>
                </w:p>
              </w:tc>
              <w:tc>
                <w:tcPr>
                  <w:tcW w:w="157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Вещества, материал:</w:t>
                  </w:r>
                </w:p>
              </w:tc>
              <w:tc>
                <w:tcPr>
                  <w:tcW w:w="170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Качество, состояние, свойство, действие: </w:t>
                  </w:r>
                </w:p>
              </w:tc>
            </w:tr>
            <w:tr w:rsidR="002E7ECC" w:rsidRPr="007F2DBF" w:rsidTr="00A43CB0">
              <w:tc>
                <w:tcPr>
                  <w:tcW w:w="1836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молодежь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человечество</w:t>
                  </w:r>
                </w:p>
              </w:tc>
              <w:tc>
                <w:tcPr>
                  <w:tcW w:w="157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железо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молоко</w:t>
                  </w:r>
                </w:p>
              </w:tc>
              <w:tc>
                <w:tcPr>
                  <w:tcW w:w="170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темнота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бегство</w:t>
                  </w:r>
                </w:p>
              </w:tc>
            </w:tr>
          </w:tbl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Теперь я предлагаю вам 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парах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E01BF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дополнить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вашу табличку другими примерами, используя 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для справок: </w:t>
            </w:r>
            <w:r w:rsidR="00A43CB0"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слайд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студенчество, белизна, выполнение, керосин, учительство, удивление, бензин, воздух, героизм, ширина, шепот, детвора, хлопок, листва, фарфор.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Самопроверка по слайду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1577"/>
              <w:gridCol w:w="1707"/>
            </w:tblGrid>
            <w:tr w:rsidR="002E7ECC" w:rsidRPr="007F2DBF" w:rsidTr="00A43CB0">
              <w:tc>
                <w:tcPr>
                  <w:tcW w:w="1836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Группы людей, предметов:</w:t>
                  </w:r>
                </w:p>
              </w:tc>
              <w:tc>
                <w:tcPr>
                  <w:tcW w:w="157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Вещества, материал:</w:t>
                  </w:r>
                </w:p>
              </w:tc>
              <w:tc>
                <w:tcPr>
                  <w:tcW w:w="170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Качество, состояние, свойство, </w:t>
                  </w: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действие: </w:t>
                  </w:r>
                </w:p>
              </w:tc>
            </w:tr>
            <w:tr w:rsidR="002E7ECC" w:rsidRPr="007F2DBF" w:rsidTr="00A43CB0">
              <w:tc>
                <w:tcPr>
                  <w:tcW w:w="1836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молодежь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человечество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студенчество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учительство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детвора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листва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железо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молоко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керосин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бензин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воздух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хлопок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фарфор</w:t>
                  </w:r>
                </w:p>
              </w:tc>
              <w:tc>
                <w:tcPr>
                  <w:tcW w:w="1707" w:type="dxa"/>
                </w:tcPr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темнота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бегство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белизна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выполнение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удивление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героизм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ширина</w:t>
                  </w:r>
                </w:p>
                <w:p w:rsidR="002E7ECC" w:rsidRPr="007F2DBF" w:rsidRDefault="002E7ECC" w:rsidP="007F2DBF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F2D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шепот</w:t>
                  </w:r>
                </w:p>
              </w:tc>
            </w:tr>
          </w:tbl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Проверьте свою работу и карандашом исправьте неверные записи.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35F1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У кого нет ошибок</w:t>
            </w:r>
            <w:r w:rsidR="002D77BB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, поднимите зеленую геометрическую фигурку</w:t>
            </w:r>
            <w:r w:rsidR="00777CC9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 кого 1-2</w:t>
            </w:r>
            <w:r w:rsidR="002D77BB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, поднимите желтую</w:t>
            </w:r>
            <w:r w:rsidR="00777CC9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 кого больше трех</w:t>
            </w:r>
            <w:r w:rsidR="00777CC9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поднимите </w:t>
            </w:r>
            <w:r w:rsidR="002D77BB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красную</w:t>
            </w:r>
            <w:r w:rsidR="00777CC9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C9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Составляют таблицу в тетрадях и заполняют ее примерами, с помощью изображений, помещенных на слайде.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A37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парах. 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Анализируют свою работу, делают выводы.</w:t>
            </w:r>
          </w:p>
          <w:p w:rsidR="002E7ECC" w:rsidRPr="007F2DBF" w:rsidRDefault="002E7ECC" w:rsidP="007F2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BF" w:rsidRPr="007F2DBF" w:rsidRDefault="00CE01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Выполняют самопроверку.</w:t>
            </w:r>
          </w:p>
          <w:p w:rsidR="00777CC9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C9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C9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F1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Сообщают количество ошибок учителю, при помощи сигнальных карточек.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</w:tcPr>
          <w:p w:rsidR="002B35F1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Познавательные: 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осуществляют </w:t>
            </w:r>
            <w:r w:rsidR="00E56ECC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для решения учебных задач операции: анализа, синтеза, сравнения, классификации, устанавливают причинно-следственные связи, делают обобщения и выводы.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соотносят правильность выполнения действия с требованиями конкретной задачи; планируют свою работу и адекватно оценивают свои результаты.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 осознанно строят речевое высказывание в устной и письменной форме; управляют поведением партнера (контроль, коррекция, оценка действия партнера,  убеждение)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56ECC" w:rsidRPr="007F2DBF" w:rsidRDefault="00E56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чуткое отношение к родному языку, настойчивость в достижении цели.</w:t>
            </w:r>
          </w:p>
        </w:tc>
      </w:tr>
      <w:tr w:rsidR="002E7ECC" w:rsidRPr="007F2DBF" w:rsidTr="002B35F1">
        <w:trPr>
          <w:trHeight w:val="19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Первичное закрепление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351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«Поход в магазин»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Ребята, представьте, что вы со своими родителями хотите  приготовить праздничный ужин, а для этого вам нужно пойти в магазин и купить необходимые продукты.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«Какие же продукты нужны?» – спросите вы.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F2DB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Посмотрите на </w:t>
            </w:r>
            <w:r w:rsidR="00A43CB0"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слайд, чтобы узнать ответ на этот вопрос.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2E7ECC" w:rsidRDefault="00A43CB0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Слайд:</w:t>
            </w:r>
            <w:r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7ECC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Речь мамы: «Дорогой, купи продукты, которые употребляются только в единственном числе.</w:t>
            </w:r>
            <w:r w:rsidR="00CE01BF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Будь внимательным</w:t>
            </w:r>
            <w:r w:rsidR="002E7ECC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! Ничего не перепутай!»</w:t>
            </w: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2DBF" w:rsidRP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7ECC" w:rsidRPr="007F2DBF" w:rsidRDefault="00A43CB0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ZWAdobeF" w:hAnsi="ZWAdobeF" w:cs="ZWAdobeF"/>
                <w:bCs/>
                <w:sz w:val="2"/>
                <w:szCs w:val="2"/>
              </w:rPr>
              <w:lastRenderedPageBreak/>
              <w:t>U</w:t>
            </w:r>
            <w:r w:rsidR="002E7ECC"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Слайд </w:t>
            </w:r>
            <w:r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="002E7ECC"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(магазин).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Итак, сейчас по очереди называйте предметы, которые нам подойдут. </w:t>
            </w: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Молодцы! Вы отлично справились с заданием!</w:t>
            </w:r>
          </w:p>
        </w:tc>
        <w:tc>
          <w:tcPr>
            <w:tcW w:w="2835" w:type="dxa"/>
            <w:shd w:val="clear" w:color="auto" w:fill="auto"/>
          </w:tcPr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BF" w:rsidRPr="007F2DBF" w:rsidRDefault="00CE01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Смотрят на слайд</w:t>
            </w:r>
            <w:r w:rsidR="007F2D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98.25pt" o:ole="">
                  <v:imagedata r:id="rId7" o:title=""/>
                </v:shape>
                <o:OLEObject Type="Embed" ProgID="PowerPoint.Slide.12" ShapeID="_x0000_i1025" DrawAspect="Content" ObjectID="_1640438153" r:id="rId8"/>
              </w:object>
            </w: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DBF" w:rsidRP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на слайд :</w:t>
            </w:r>
          </w:p>
          <w:p w:rsidR="00CE01BF" w:rsidRPr="007F2DBF" w:rsidRDefault="007F2D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6" type="#_x0000_t75" style="width:114pt;height:85.5pt" o:ole="">
                  <v:imagedata r:id="rId9" o:title=""/>
                </v:shape>
                <o:OLEObject Type="Embed" ProgID="PowerPoint.Slide.12" ShapeID="_x0000_i1026" DrawAspect="Content" ObjectID="_1640438154" r:id="rId10"/>
              </w:object>
            </w:r>
          </w:p>
          <w:p w:rsidR="002E7ECC" w:rsidRPr="007F2DBF" w:rsidRDefault="00CE01B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>азывают  существительные, которые имеют форму только единственного числа: молоко, мука, сода, сахар, растительное масло, сметана.</w:t>
            </w:r>
          </w:p>
        </w:tc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</w:tcPr>
          <w:p w:rsidR="002E7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Познавательные: 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приобретают умения использовать полученные знания в практической деятельности и  повседневной жизни.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соотносят правильность выполнения действия с требованиями конкретной задачи; планируют свою работу и адекватно оценивают свои результаты.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 осознанно строят речевое высказывание в устной форме.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ECC" w:rsidRPr="007F2DBF" w:rsidRDefault="00E56ECC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E56ECC" w:rsidRPr="007F2DBF" w:rsidRDefault="00E56ECC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проявляют интерес к учебному предмету.</w:t>
            </w:r>
          </w:p>
        </w:tc>
      </w:tr>
      <w:tr w:rsidR="00700DB2" w:rsidRPr="007F2DBF" w:rsidTr="00CE01BF">
        <w:trPr>
          <w:trHeight w:val="1266"/>
        </w:trPr>
        <w:tc>
          <w:tcPr>
            <w:tcW w:w="2660" w:type="dxa"/>
            <w:tcBorders>
              <w:right w:val="single" w:sz="4" w:space="0" w:color="auto"/>
            </w:tcBorders>
          </w:tcPr>
          <w:p w:rsidR="00700DB2" w:rsidRPr="007F2DBF" w:rsidRDefault="00700DB2" w:rsidP="007F2DB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. Закрепление изученного материала</w:t>
            </w:r>
          </w:p>
          <w:p w:rsidR="00700DB2" w:rsidRPr="007F2DBF" w:rsidRDefault="00700DB2" w:rsidP="007F2DB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:rsidR="00700DB2" w:rsidRPr="007F2DBF" w:rsidRDefault="004D2CB8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r w:rsidR="004375F7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мы поработаем </w:t>
            </w:r>
            <w:r w:rsidR="004375F7"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группах. </w:t>
            </w:r>
            <w:r w:rsidR="004375F7" w:rsidRPr="007F2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ткройте учебник на стр.62 </w:t>
            </w:r>
            <w:r w:rsidR="004375F7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номер 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517.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7CC9" w:rsidRPr="007F2DBF" w:rsidRDefault="00777CC9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Вам нужно выписать сначала существительные, которые имеют оба числа, потом слова, которые имеют форму только множественного числа и затем существительные, употребляющиеся только в единственном числе.</w:t>
            </w:r>
          </w:p>
          <w:p w:rsidR="004D2CB8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этом упражнении есть два дополнительных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задания, это: 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фонетический разбор слова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>цирк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и морфемный разбор слова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>потемки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D2CB8" w:rsidRPr="007F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Эти разборы вы выполните дома.</w:t>
            </w:r>
            <w:r w:rsidR="002D77BB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Можете приступать.</w:t>
            </w:r>
          </w:p>
          <w:p w:rsidR="00B76F0D" w:rsidRPr="007F2DBF" w:rsidRDefault="00B76F0D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Как только вы закончите работу, поднимите вверх желтый квадрат. Так мы узнаем, какая команда справилась быстрее остальных. </w:t>
            </w:r>
          </w:p>
          <w:p w:rsidR="00FF19D5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Итак, какие существительные имеют формы единственного и множественного числа? Ответит первая группа.</w:t>
            </w: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Какие существительные употребляются только во множественном числе? (вторая группа)</w:t>
            </w: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существительные, которые имеют 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форму единственного числа (третья группа).</w:t>
            </w: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Молодцы! Отлично справились!</w:t>
            </w:r>
          </w:p>
        </w:tc>
        <w:tc>
          <w:tcPr>
            <w:tcW w:w="2835" w:type="dxa"/>
          </w:tcPr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рассаживаются по микрогруппам. </w:t>
            </w: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F7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4375F7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76F0D" w:rsidRPr="007F2DBF" w:rsidRDefault="00B76F0D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Делают запись в тетрадях:</w:t>
            </w:r>
          </w:p>
          <w:p w:rsidR="00B76F0D" w:rsidRPr="007F2DBF" w:rsidRDefault="002D77BB" w:rsidP="007F2DBF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Цифра, восстание, воззвание</w:t>
            </w:r>
            <w:r w:rsidR="00FF19D5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шорох, предположение, растение, цирк, цитата, праздник.</w:t>
            </w:r>
          </w:p>
          <w:p w:rsidR="00B76F0D" w:rsidRPr="007F2DBF" w:rsidRDefault="00FF19D5" w:rsidP="007F2DBF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орота, </w:t>
            </w:r>
            <w:r w:rsidR="002D77BB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заморозки,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будни, потемки. </w:t>
            </w:r>
          </w:p>
          <w:p w:rsidR="00B76F0D" w:rsidRPr="007F2DBF" w:rsidRDefault="00B76F0D" w:rsidP="007F2DBF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Шепот, тьма, серебро, мрак, 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темнота, оттепель.</w:t>
            </w: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4375F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Читают и проверяют записи.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Познавательные: </w:t>
            </w:r>
            <w:r w:rsidRPr="007F2DB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осуществляют для решения учебных задач операции: анализа, синтеза, сравнения, классификации, устанавливают причинно-следственные связи, делают обобщения и выводы.</w:t>
            </w: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собственную деятельность.</w:t>
            </w:r>
          </w:p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собственные мысли, доказывают и отстаивают свою точку зрения.</w:t>
            </w:r>
          </w:p>
          <w:p w:rsidR="008C6167" w:rsidRPr="007F2DBF" w:rsidRDefault="008C6167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167" w:rsidRPr="007F2DBF" w:rsidRDefault="008C6167" w:rsidP="007F2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чуткое отношение к родному языку, настойчивость в достижении цели.</w:t>
            </w:r>
          </w:p>
        </w:tc>
      </w:tr>
      <w:tr w:rsidR="00700DB2" w:rsidRPr="007F2DBF" w:rsidTr="00E403E4">
        <w:trPr>
          <w:trHeight w:val="2826"/>
        </w:trPr>
        <w:tc>
          <w:tcPr>
            <w:tcW w:w="2660" w:type="dxa"/>
            <w:tcBorders>
              <w:right w:val="single" w:sz="4" w:space="0" w:color="auto"/>
            </w:tcBorders>
          </w:tcPr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F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Итог урока (рефлексия деятельности)</w:t>
            </w: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. Домашнее задание</w:t>
            </w:r>
          </w:p>
        </w:tc>
        <w:tc>
          <w:tcPr>
            <w:tcW w:w="5351" w:type="dxa"/>
          </w:tcPr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- Исследование какой темы вели на уроке?</w:t>
            </w:r>
          </w:p>
          <w:p w:rsidR="00BE36E1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- Удалось нам решить поставленную задачу?</w:t>
            </w:r>
          </w:p>
          <w:p w:rsidR="00BE36E1" w:rsidRPr="007F2DBF" w:rsidRDefault="00BE36E1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Сегодня вы снова пополнили свою копилку знаний, а чтобы изученное</w:t>
            </w:r>
            <w:r w:rsidR="0022218B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забывало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сь, напишите на листочке, что вы узнали нового на уроке и, уходя из кабинета, положите свои записи в нашу копилку.</w:t>
            </w:r>
          </w:p>
          <w:p w:rsidR="0022218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теперь посчитайте, сколько у вас звездочек. </w:t>
            </w:r>
            <w:r w:rsidR="00700DB2" w:rsidRPr="007F2DBF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объявляет оценки за урок.</w:t>
            </w:r>
          </w:p>
          <w:p w:rsidR="0061056F" w:rsidRPr="007F2DBF" w:rsidRDefault="0061056F" w:rsidP="007F2D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E7ECC" w:rsidRPr="007F2DBF" w:rsidRDefault="002E7ECC" w:rsidP="007F2D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Д\з </w:t>
            </w:r>
          </w:p>
          <w:p w:rsidR="0022218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1)№517 (д)</w:t>
            </w:r>
          </w:p>
          <w:p w:rsidR="00700DB2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)Основное: </w:t>
            </w:r>
            <w:r w:rsidR="00B76F0D" w:rsidRPr="007F2DBF">
              <w:rPr>
                <w:rFonts w:ascii="Times New Roman" w:hAnsi="Times New Roman" w:cs="Times New Roman"/>
                <w:sz w:val="24"/>
                <w:szCs w:val="24"/>
              </w:rPr>
              <w:t>№515</w:t>
            </w:r>
          </w:p>
          <w:p w:rsidR="002E7ECC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>)Дополнительное (на доп</w:t>
            </w:r>
            <w:r w:rsidR="00D50A82" w:rsidRPr="007F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7ECC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отметку): №516</w:t>
            </w:r>
          </w:p>
          <w:p w:rsidR="002D77BB" w:rsidRPr="007F2DBF" w:rsidRDefault="002D77B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7BB" w:rsidRPr="007F2DBF" w:rsidRDefault="002D77B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Спасибо за урок! Молодцы! Хорошо поработали. </w:t>
            </w:r>
          </w:p>
        </w:tc>
        <w:tc>
          <w:tcPr>
            <w:tcW w:w="2835" w:type="dxa"/>
          </w:tcPr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Высказываются, подводят итоги.</w:t>
            </w: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700DB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Записывают на листках ответ.</w:t>
            </w:r>
          </w:p>
          <w:p w:rsidR="00D50A82" w:rsidRPr="007F2DBF" w:rsidRDefault="00D50A82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18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18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Считают количество звездочек.</w:t>
            </w:r>
          </w:p>
          <w:p w:rsidR="0022218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7BB" w:rsidRPr="007F2DBF" w:rsidRDefault="0022218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00DB2" w:rsidRPr="007F2DBF">
              <w:rPr>
                <w:rFonts w:ascii="Times New Roman" w:hAnsi="Times New Roman" w:cs="Times New Roman"/>
                <w:sz w:val="24"/>
                <w:szCs w:val="24"/>
              </w:rPr>
              <w:t>аписывают домашнее задание.</w:t>
            </w:r>
          </w:p>
          <w:p w:rsidR="002D77BB" w:rsidRPr="007F2DBF" w:rsidRDefault="002D77B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2D77BB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Учащиеся встают.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:rsidR="008C6167" w:rsidRPr="007F2DBF" w:rsidRDefault="00A43CB0" w:rsidP="007F2DBF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rPr>
                <w:rStyle w:val="c12"/>
                <w:rFonts w:ascii="ZWAdobeF" w:hAnsi="ZWAdobeF" w:cs="ZWAdobeF"/>
                <w:bCs/>
                <w:sz w:val="2"/>
                <w:szCs w:val="2"/>
              </w:rPr>
              <w:t>0T</w:t>
            </w:r>
            <w:r w:rsidR="008C6167" w:rsidRPr="007F2DBF">
              <w:rPr>
                <w:rStyle w:val="c12"/>
                <w:b/>
                <w:bCs/>
              </w:rPr>
              <w:t>Регулятивные:</w:t>
            </w:r>
          </w:p>
          <w:p w:rsidR="008C6167" w:rsidRPr="007F2DBF" w:rsidRDefault="00A43CB0" w:rsidP="007F2DBF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rPr>
                <w:rStyle w:val="c8"/>
                <w:rFonts w:ascii="ZWAdobeF" w:hAnsi="ZWAdobeF" w:cs="ZWAdobeF"/>
                <w:sz w:val="2"/>
                <w:szCs w:val="2"/>
              </w:rPr>
              <w:t>1T</w:t>
            </w:r>
            <w:r w:rsidR="008C6167" w:rsidRPr="007F2DBF">
              <w:rPr>
                <w:rStyle w:val="c8"/>
              </w:rPr>
              <w:t>соотносят цели и результаты своей деятельности; вырабатывают критерии оценки и определяют степень успешности работы.</w:t>
            </w:r>
          </w:p>
          <w:p w:rsidR="008C6167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B2" w:rsidRPr="007F2DBF" w:rsidRDefault="008C6167" w:rsidP="007F2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D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 адекватную</w:t>
            </w:r>
            <w:r w:rsidR="00700DB2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DBF">
              <w:rPr>
                <w:rFonts w:ascii="Times New Roman" w:hAnsi="Times New Roman" w:cs="Times New Roman"/>
                <w:sz w:val="24"/>
                <w:szCs w:val="24"/>
              </w:rPr>
              <w:t>самооценку.</w:t>
            </w:r>
            <w:r w:rsidR="00700DB2" w:rsidRPr="007F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504D4" w:rsidRPr="007F2DBF" w:rsidRDefault="00B504D4" w:rsidP="007F2D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504D4" w:rsidRPr="007F2DBF" w:rsidSect="007F2DBF">
      <w:footerReference w:type="default" r:id="rId11"/>
      <w:pgSz w:w="16838" w:h="11906" w:orient="landscape"/>
      <w:pgMar w:top="1134" w:right="850" w:bottom="709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E52" w:rsidRDefault="00BD6E52">
      <w:pPr>
        <w:spacing w:after="0" w:line="240" w:lineRule="auto"/>
      </w:pPr>
      <w:r>
        <w:separator/>
      </w:r>
    </w:p>
  </w:endnote>
  <w:endnote w:type="continuationSeparator" w:id="0">
    <w:p w:rsidR="00BD6E52" w:rsidRDefault="00B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B0" w:rsidRDefault="00D04D51">
    <w:pPr>
      <w:pStyle w:val="a6"/>
      <w:jc w:val="right"/>
    </w:pPr>
    <w:r>
      <w:fldChar w:fldCharType="begin"/>
    </w:r>
    <w:r w:rsidR="006B629D">
      <w:instrText>PAGE   \* MERGEFORMAT</w:instrText>
    </w:r>
    <w:r>
      <w:fldChar w:fldCharType="separate"/>
    </w:r>
    <w:r w:rsidR="00D921A4">
      <w:rPr>
        <w:noProof/>
      </w:rPr>
      <w:t>6</w:t>
    </w:r>
    <w:r>
      <w:rPr>
        <w:noProof/>
      </w:rPr>
      <w:fldChar w:fldCharType="end"/>
    </w:r>
  </w:p>
  <w:p w:rsidR="00A43CB0" w:rsidRDefault="00A43C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E52" w:rsidRDefault="00BD6E52">
      <w:pPr>
        <w:spacing w:after="0" w:line="240" w:lineRule="auto"/>
      </w:pPr>
      <w:r>
        <w:separator/>
      </w:r>
    </w:p>
  </w:footnote>
  <w:footnote w:type="continuationSeparator" w:id="0">
    <w:p w:rsidR="00BD6E52" w:rsidRDefault="00BD6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9082E4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EA08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94A67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8EFBF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82632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E1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54370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62A57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D8BD7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84C0C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253563"/>
    <w:multiLevelType w:val="hybridMultilevel"/>
    <w:tmpl w:val="6BA87EF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DB2"/>
    <w:rsid w:val="00025D97"/>
    <w:rsid w:val="00115E2C"/>
    <w:rsid w:val="001D3F0A"/>
    <w:rsid w:val="001E0DE3"/>
    <w:rsid w:val="00210A37"/>
    <w:rsid w:val="0022218B"/>
    <w:rsid w:val="002275F2"/>
    <w:rsid w:val="0025414D"/>
    <w:rsid w:val="002B35F1"/>
    <w:rsid w:val="002D77BB"/>
    <w:rsid w:val="002E7ECC"/>
    <w:rsid w:val="003B6831"/>
    <w:rsid w:val="00430113"/>
    <w:rsid w:val="004375F7"/>
    <w:rsid w:val="004D2CB8"/>
    <w:rsid w:val="00566555"/>
    <w:rsid w:val="005931A5"/>
    <w:rsid w:val="0061056F"/>
    <w:rsid w:val="006B629D"/>
    <w:rsid w:val="006D0355"/>
    <w:rsid w:val="00700DB2"/>
    <w:rsid w:val="00717034"/>
    <w:rsid w:val="00777CC9"/>
    <w:rsid w:val="007F2DBF"/>
    <w:rsid w:val="00885344"/>
    <w:rsid w:val="00887144"/>
    <w:rsid w:val="008C6167"/>
    <w:rsid w:val="008F664F"/>
    <w:rsid w:val="009655A2"/>
    <w:rsid w:val="00A43CB0"/>
    <w:rsid w:val="00A501F0"/>
    <w:rsid w:val="00AE3FBF"/>
    <w:rsid w:val="00AE4D93"/>
    <w:rsid w:val="00B17D1A"/>
    <w:rsid w:val="00B504D4"/>
    <w:rsid w:val="00B76F0D"/>
    <w:rsid w:val="00BD6E52"/>
    <w:rsid w:val="00BE36E1"/>
    <w:rsid w:val="00BF3704"/>
    <w:rsid w:val="00BF4E8C"/>
    <w:rsid w:val="00C47679"/>
    <w:rsid w:val="00CE01BF"/>
    <w:rsid w:val="00D04D51"/>
    <w:rsid w:val="00D50A82"/>
    <w:rsid w:val="00D921A4"/>
    <w:rsid w:val="00E117EA"/>
    <w:rsid w:val="00E403E4"/>
    <w:rsid w:val="00E56ECC"/>
    <w:rsid w:val="00EB4A22"/>
    <w:rsid w:val="00EE0B5F"/>
    <w:rsid w:val="00EF4AEF"/>
    <w:rsid w:val="00F13E7E"/>
    <w:rsid w:val="00F23D09"/>
    <w:rsid w:val="00F934C9"/>
    <w:rsid w:val="00FF0A81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69A33EC-9CC2-4150-92BA-1B0127FB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00DB2"/>
    <w:rPr>
      <w:rFonts w:ascii="Calibri" w:eastAsia="Times New Roman" w:hAnsi="Calibri" w:cs="Calibri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A43C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43C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43C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43C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43C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43C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43C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43CB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43CB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qFormat/>
    <w:rsid w:val="00700DB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footer"/>
    <w:basedOn w:val="a1"/>
    <w:link w:val="a7"/>
    <w:uiPriority w:val="99"/>
    <w:rsid w:val="00700DB2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7">
    <w:name w:val="Нижний колонтитул Знак"/>
    <w:basedOn w:val="a2"/>
    <w:link w:val="a6"/>
    <w:uiPriority w:val="99"/>
    <w:rsid w:val="00700DB2"/>
    <w:rPr>
      <w:rFonts w:ascii="Calibri" w:eastAsia="Times New Roman" w:hAnsi="Calibri" w:cs="Calibri"/>
    </w:rPr>
  </w:style>
  <w:style w:type="table" w:styleId="a8">
    <w:name w:val="Table Grid"/>
    <w:basedOn w:val="a3"/>
    <w:uiPriority w:val="59"/>
    <w:rsid w:val="0011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1"/>
    <w:uiPriority w:val="34"/>
    <w:qFormat/>
    <w:rsid w:val="00B76F0D"/>
    <w:pPr>
      <w:ind w:left="720"/>
      <w:contextualSpacing/>
    </w:pPr>
  </w:style>
  <w:style w:type="paragraph" w:customStyle="1" w:styleId="c2">
    <w:name w:val="c2"/>
    <w:basedOn w:val="a1"/>
    <w:rsid w:val="008C61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2">
    <w:name w:val="c12"/>
    <w:basedOn w:val="a2"/>
    <w:rsid w:val="008C6167"/>
  </w:style>
  <w:style w:type="character" w:customStyle="1" w:styleId="c8">
    <w:name w:val="c8"/>
    <w:basedOn w:val="a2"/>
    <w:rsid w:val="008C6167"/>
  </w:style>
  <w:style w:type="paragraph" w:styleId="aa">
    <w:name w:val="Balloon Text"/>
    <w:basedOn w:val="a1"/>
    <w:link w:val="ab"/>
    <w:uiPriority w:val="99"/>
    <w:semiHidden/>
    <w:unhideWhenUsed/>
    <w:rsid w:val="00C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CE01B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1"/>
    <w:link w:val="ad"/>
    <w:uiPriority w:val="99"/>
    <w:unhideWhenUsed/>
    <w:rsid w:val="00025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rsid w:val="00025D97"/>
    <w:rPr>
      <w:rFonts w:ascii="Calibri" w:eastAsia="Times New Roman" w:hAnsi="Calibri" w:cs="Calibri"/>
      <w:lang w:eastAsia="ru-RU"/>
    </w:rPr>
  </w:style>
  <w:style w:type="paragraph" w:styleId="ae">
    <w:name w:val="Normal (Web)"/>
    <w:basedOn w:val="a1"/>
    <w:uiPriority w:val="99"/>
    <w:unhideWhenUsed/>
    <w:rsid w:val="005665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">
    <w:name w:val="HTML Address"/>
    <w:basedOn w:val="a1"/>
    <w:link w:val="HTML0"/>
    <w:uiPriority w:val="99"/>
    <w:semiHidden/>
    <w:unhideWhenUsed/>
    <w:rsid w:val="00A43CB0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A43CB0"/>
    <w:rPr>
      <w:rFonts w:ascii="Calibri" w:eastAsia="Times New Roman" w:hAnsi="Calibri" w:cs="Calibri"/>
      <w:i/>
      <w:iCs/>
      <w:lang w:eastAsia="ru-RU"/>
    </w:rPr>
  </w:style>
  <w:style w:type="paragraph" w:styleId="af">
    <w:name w:val="envelope address"/>
    <w:basedOn w:val="a1"/>
    <w:uiPriority w:val="99"/>
    <w:semiHidden/>
    <w:unhideWhenUsed/>
    <w:rsid w:val="00A43CB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1"/>
    <w:next w:val="a1"/>
    <w:link w:val="af1"/>
    <w:uiPriority w:val="30"/>
    <w:qFormat/>
    <w:rsid w:val="00A43CB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2"/>
    <w:link w:val="af0"/>
    <w:uiPriority w:val="30"/>
    <w:rsid w:val="00A43CB0"/>
    <w:rPr>
      <w:rFonts w:ascii="Calibri" w:eastAsia="Times New Roman" w:hAnsi="Calibri" w:cs="Calibri"/>
      <w:i/>
      <w:iCs/>
      <w:color w:val="4F81BD" w:themeColor="accent1"/>
      <w:lang w:eastAsia="ru-RU"/>
    </w:rPr>
  </w:style>
  <w:style w:type="paragraph" w:styleId="af2">
    <w:name w:val="Date"/>
    <w:basedOn w:val="a1"/>
    <w:next w:val="a1"/>
    <w:link w:val="af3"/>
    <w:uiPriority w:val="99"/>
    <w:semiHidden/>
    <w:unhideWhenUsed/>
    <w:rsid w:val="00A43CB0"/>
  </w:style>
  <w:style w:type="character" w:customStyle="1" w:styleId="af3">
    <w:name w:val="Дата Знак"/>
    <w:basedOn w:val="a2"/>
    <w:link w:val="af2"/>
    <w:uiPriority w:val="99"/>
    <w:semiHidden/>
    <w:rsid w:val="00A43CB0"/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A43CB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2">
    <w:name w:val="Заголовок 2 Знак"/>
    <w:basedOn w:val="a2"/>
    <w:link w:val="21"/>
    <w:uiPriority w:val="9"/>
    <w:semiHidden/>
    <w:rsid w:val="00A43C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A43C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A43CB0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2">
    <w:name w:val="Заголовок 5 Знак"/>
    <w:basedOn w:val="a2"/>
    <w:link w:val="51"/>
    <w:uiPriority w:val="9"/>
    <w:semiHidden/>
    <w:rsid w:val="00A43CB0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A43CB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A43CB0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A43CB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A43C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4">
    <w:name w:val="Note Heading"/>
    <w:basedOn w:val="a1"/>
    <w:next w:val="a1"/>
    <w:link w:val="af5"/>
    <w:uiPriority w:val="99"/>
    <w:semiHidden/>
    <w:unhideWhenUsed/>
    <w:rsid w:val="00A43CB0"/>
    <w:pPr>
      <w:spacing w:after="0" w:line="240" w:lineRule="auto"/>
    </w:pPr>
  </w:style>
  <w:style w:type="character" w:customStyle="1" w:styleId="af5">
    <w:name w:val="Заголовок записки Знак"/>
    <w:basedOn w:val="a2"/>
    <w:link w:val="af4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6">
    <w:name w:val="TOC Heading"/>
    <w:basedOn w:val="1"/>
    <w:next w:val="a1"/>
    <w:uiPriority w:val="39"/>
    <w:semiHidden/>
    <w:unhideWhenUsed/>
    <w:qFormat/>
    <w:rsid w:val="00A43CB0"/>
    <w:pPr>
      <w:outlineLvl w:val="9"/>
    </w:pPr>
  </w:style>
  <w:style w:type="paragraph" w:styleId="af7">
    <w:name w:val="toa heading"/>
    <w:basedOn w:val="a1"/>
    <w:next w:val="a1"/>
    <w:uiPriority w:val="99"/>
    <w:semiHidden/>
    <w:unhideWhenUsed/>
    <w:rsid w:val="00A43CB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8">
    <w:name w:val="Body Text"/>
    <w:basedOn w:val="a1"/>
    <w:link w:val="af9"/>
    <w:uiPriority w:val="99"/>
    <w:semiHidden/>
    <w:unhideWhenUsed/>
    <w:rsid w:val="00A43CB0"/>
    <w:pPr>
      <w:spacing w:after="120"/>
    </w:pPr>
  </w:style>
  <w:style w:type="character" w:customStyle="1" w:styleId="af9">
    <w:name w:val="Основной текст Знак"/>
    <w:basedOn w:val="a2"/>
    <w:link w:val="af8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a">
    <w:name w:val="Body Text First Indent"/>
    <w:basedOn w:val="af8"/>
    <w:link w:val="afb"/>
    <w:uiPriority w:val="99"/>
    <w:semiHidden/>
    <w:unhideWhenUsed/>
    <w:rsid w:val="00A43CB0"/>
    <w:pPr>
      <w:spacing w:after="20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c">
    <w:name w:val="Body Text Indent"/>
    <w:basedOn w:val="a1"/>
    <w:link w:val="afd"/>
    <w:uiPriority w:val="99"/>
    <w:semiHidden/>
    <w:unhideWhenUsed/>
    <w:rsid w:val="00A43CB0"/>
    <w:pPr>
      <w:spacing w:after="120"/>
      <w:ind w:left="283"/>
    </w:p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23">
    <w:name w:val="Body Text First Indent 2"/>
    <w:basedOn w:val="afc"/>
    <w:link w:val="24"/>
    <w:uiPriority w:val="99"/>
    <w:semiHidden/>
    <w:unhideWhenUsed/>
    <w:rsid w:val="00A43CB0"/>
    <w:pPr>
      <w:spacing w:after="200"/>
      <w:ind w:left="360" w:firstLine="360"/>
    </w:pPr>
  </w:style>
  <w:style w:type="character" w:customStyle="1" w:styleId="24">
    <w:name w:val="Красная строка 2 Знак"/>
    <w:basedOn w:val="afd"/>
    <w:link w:val="23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0">
    <w:name w:val="List Bullet"/>
    <w:basedOn w:val="a1"/>
    <w:uiPriority w:val="99"/>
    <w:semiHidden/>
    <w:unhideWhenUsed/>
    <w:rsid w:val="00A43CB0"/>
    <w:pPr>
      <w:numPr>
        <w:numId w:val="2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43CB0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43CB0"/>
    <w:pPr>
      <w:numPr>
        <w:numId w:val="4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43CB0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43CB0"/>
    <w:pPr>
      <w:numPr>
        <w:numId w:val="6"/>
      </w:numPr>
      <w:contextualSpacing/>
    </w:pPr>
  </w:style>
  <w:style w:type="paragraph" w:styleId="afe">
    <w:name w:val="Title"/>
    <w:basedOn w:val="a1"/>
    <w:next w:val="a1"/>
    <w:link w:val="aff"/>
    <w:uiPriority w:val="10"/>
    <w:qFormat/>
    <w:rsid w:val="00A43C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Название Знак"/>
    <w:basedOn w:val="a2"/>
    <w:link w:val="afe"/>
    <w:uiPriority w:val="10"/>
    <w:rsid w:val="00A43CB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0">
    <w:name w:val="caption"/>
    <w:basedOn w:val="a1"/>
    <w:next w:val="a1"/>
    <w:uiPriority w:val="35"/>
    <w:semiHidden/>
    <w:unhideWhenUsed/>
    <w:qFormat/>
    <w:rsid w:val="00A43CB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A43CB0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43CB0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43CB0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43CB0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43CB0"/>
    <w:pPr>
      <w:numPr>
        <w:numId w:val="11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A43CB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1">
    <w:name w:val="Normal Indent"/>
    <w:basedOn w:val="a1"/>
    <w:uiPriority w:val="99"/>
    <w:semiHidden/>
    <w:unhideWhenUsed/>
    <w:rsid w:val="00A43CB0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A43CB0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A43CB0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A43CB0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A43CB0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A43CB0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A43CB0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A43CB0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A43CB0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A43CB0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A43CB0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34">
    <w:name w:val="Body Text 3"/>
    <w:basedOn w:val="a1"/>
    <w:link w:val="35"/>
    <w:uiPriority w:val="99"/>
    <w:semiHidden/>
    <w:unhideWhenUsed/>
    <w:rsid w:val="00A43CB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A43CB0"/>
    <w:rPr>
      <w:rFonts w:ascii="Calibri" w:eastAsia="Times New Roman" w:hAnsi="Calibri" w:cs="Calibri"/>
      <w:sz w:val="16"/>
      <w:szCs w:val="16"/>
      <w:lang w:eastAsia="ru-RU"/>
    </w:rPr>
  </w:style>
  <w:style w:type="paragraph" w:styleId="29">
    <w:name w:val="Body Text Indent 2"/>
    <w:basedOn w:val="a1"/>
    <w:link w:val="2a"/>
    <w:uiPriority w:val="99"/>
    <w:semiHidden/>
    <w:unhideWhenUsed/>
    <w:rsid w:val="00A43CB0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36">
    <w:name w:val="Body Text Indent 3"/>
    <w:basedOn w:val="a1"/>
    <w:link w:val="37"/>
    <w:uiPriority w:val="99"/>
    <w:semiHidden/>
    <w:unhideWhenUsed/>
    <w:rsid w:val="00A43CB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A43CB0"/>
    <w:rPr>
      <w:rFonts w:ascii="Calibri" w:eastAsia="Times New Roman" w:hAnsi="Calibri" w:cs="Calibri"/>
      <w:sz w:val="16"/>
      <w:szCs w:val="16"/>
      <w:lang w:eastAsia="ru-RU"/>
    </w:rPr>
  </w:style>
  <w:style w:type="paragraph" w:styleId="aff2">
    <w:name w:val="table of figures"/>
    <w:basedOn w:val="a1"/>
    <w:next w:val="a1"/>
    <w:uiPriority w:val="99"/>
    <w:semiHidden/>
    <w:unhideWhenUsed/>
    <w:rsid w:val="00A43CB0"/>
    <w:pPr>
      <w:spacing w:after="0"/>
    </w:pPr>
  </w:style>
  <w:style w:type="paragraph" w:styleId="aff3">
    <w:name w:val="Subtitle"/>
    <w:basedOn w:val="a1"/>
    <w:next w:val="a1"/>
    <w:link w:val="aff4"/>
    <w:uiPriority w:val="11"/>
    <w:qFormat/>
    <w:rsid w:val="00A43CB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4">
    <w:name w:val="Подзаголовок Знак"/>
    <w:basedOn w:val="a2"/>
    <w:link w:val="aff3"/>
    <w:uiPriority w:val="11"/>
    <w:rsid w:val="00A43CB0"/>
    <w:rPr>
      <w:rFonts w:eastAsiaTheme="minorEastAsia"/>
      <w:color w:val="5A5A5A" w:themeColor="text1" w:themeTint="A5"/>
      <w:spacing w:val="15"/>
      <w:lang w:eastAsia="ru-RU"/>
    </w:rPr>
  </w:style>
  <w:style w:type="paragraph" w:styleId="aff5">
    <w:name w:val="Signature"/>
    <w:basedOn w:val="a1"/>
    <w:link w:val="aff6"/>
    <w:uiPriority w:val="99"/>
    <w:semiHidden/>
    <w:unhideWhenUsed/>
    <w:rsid w:val="00A43CB0"/>
    <w:pPr>
      <w:spacing w:after="0"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f7">
    <w:name w:val="Salutation"/>
    <w:basedOn w:val="a1"/>
    <w:next w:val="a1"/>
    <w:link w:val="aff8"/>
    <w:uiPriority w:val="99"/>
    <w:semiHidden/>
    <w:unhideWhenUsed/>
    <w:rsid w:val="00A43CB0"/>
  </w:style>
  <w:style w:type="character" w:customStyle="1" w:styleId="aff8">
    <w:name w:val="Приветствие Знак"/>
    <w:basedOn w:val="a2"/>
    <w:link w:val="aff7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f9">
    <w:name w:val="List Continue"/>
    <w:basedOn w:val="a1"/>
    <w:uiPriority w:val="99"/>
    <w:semiHidden/>
    <w:unhideWhenUsed/>
    <w:rsid w:val="00A43CB0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43CB0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A43CB0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A43CB0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A43CB0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A43CB0"/>
    <w:pPr>
      <w:spacing w:after="0"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A43CB0"/>
    <w:rPr>
      <w:rFonts w:ascii="Calibri" w:eastAsia="Times New Roman" w:hAnsi="Calibri" w:cs="Calibri"/>
      <w:lang w:eastAsia="ru-RU"/>
    </w:rPr>
  </w:style>
  <w:style w:type="paragraph" w:styleId="affc">
    <w:name w:val="List"/>
    <w:basedOn w:val="a1"/>
    <w:uiPriority w:val="99"/>
    <w:semiHidden/>
    <w:unhideWhenUsed/>
    <w:rsid w:val="00A43CB0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43CB0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A43CB0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A43CB0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A43CB0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A43CB0"/>
  </w:style>
  <w:style w:type="paragraph" w:styleId="HTML1">
    <w:name w:val="HTML Preformatted"/>
    <w:basedOn w:val="a1"/>
    <w:link w:val="HTML2"/>
    <w:uiPriority w:val="99"/>
    <w:semiHidden/>
    <w:unhideWhenUsed/>
    <w:rsid w:val="00A43CB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A43CB0"/>
    <w:rPr>
      <w:rFonts w:ascii="Consolas" w:eastAsia="Times New Roman" w:hAnsi="Consolas" w:cs="Calibri"/>
      <w:sz w:val="20"/>
      <w:szCs w:val="20"/>
      <w:lang w:eastAsia="ru-RU"/>
    </w:rPr>
  </w:style>
  <w:style w:type="paragraph" w:styleId="affe">
    <w:name w:val="Document Map"/>
    <w:basedOn w:val="a1"/>
    <w:link w:val="afff"/>
    <w:uiPriority w:val="99"/>
    <w:semiHidden/>
    <w:unhideWhenUsed/>
    <w:rsid w:val="00A43CB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43CB0"/>
    <w:rPr>
      <w:rFonts w:ascii="Segoe UI" w:eastAsia="Times New Roman" w:hAnsi="Segoe UI" w:cs="Segoe UI"/>
      <w:sz w:val="16"/>
      <w:szCs w:val="16"/>
      <w:lang w:eastAsia="ru-RU"/>
    </w:rPr>
  </w:style>
  <w:style w:type="paragraph" w:styleId="afff0">
    <w:name w:val="table of authorities"/>
    <w:basedOn w:val="a1"/>
    <w:next w:val="a1"/>
    <w:uiPriority w:val="99"/>
    <w:semiHidden/>
    <w:unhideWhenUsed/>
    <w:rsid w:val="00A43CB0"/>
    <w:pPr>
      <w:spacing w:after="0"/>
      <w:ind w:left="220" w:hanging="220"/>
    </w:pPr>
  </w:style>
  <w:style w:type="paragraph" w:styleId="afff1">
    <w:name w:val="Plain Text"/>
    <w:basedOn w:val="a1"/>
    <w:link w:val="afff2"/>
    <w:uiPriority w:val="99"/>
    <w:semiHidden/>
    <w:unhideWhenUsed/>
    <w:rsid w:val="00A43CB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A43CB0"/>
    <w:rPr>
      <w:rFonts w:ascii="Consolas" w:eastAsia="Times New Roman" w:hAnsi="Consolas" w:cs="Calibri"/>
      <w:sz w:val="21"/>
      <w:szCs w:val="21"/>
      <w:lang w:eastAsia="ru-RU"/>
    </w:rPr>
  </w:style>
  <w:style w:type="paragraph" w:styleId="afff3">
    <w:name w:val="endnote text"/>
    <w:basedOn w:val="a1"/>
    <w:link w:val="afff4"/>
    <w:uiPriority w:val="99"/>
    <w:semiHidden/>
    <w:unhideWhenUsed/>
    <w:rsid w:val="00A43CB0"/>
    <w:pPr>
      <w:spacing w:after="0" w:line="240" w:lineRule="auto"/>
    </w:pPr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A43CB0"/>
    <w:rPr>
      <w:rFonts w:ascii="Calibri" w:eastAsia="Times New Roman" w:hAnsi="Calibri" w:cs="Calibri"/>
      <w:sz w:val="20"/>
      <w:szCs w:val="20"/>
      <w:lang w:eastAsia="ru-RU"/>
    </w:rPr>
  </w:style>
  <w:style w:type="paragraph" w:styleId="afff5">
    <w:name w:val="macro"/>
    <w:link w:val="afff6"/>
    <w:uiPriority w:val="99"/>
    <w:semiHidden/>
    <w:unhideWhenUsed/>
    <w:rsid w:val="00A43C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="Times New Roman" w:hAnsi="Consolas" w:cs="Calibri"/>
      <w:sz w:val="20"/>
      <w:szCs w:val="20"/>
      <w:lang w:eastAsia="ru-RU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A43CB0"/>
    <w:rPr>
      <w:rFonts w:ascii="Consolas" w:eastAsia="Times New Roman" w:hAnsi="Consolas" w:cs="Calibri"/>
      <w:sz w:val="20"/>
      <w:szCs w:val="20"/>
      <w:lang w:eastAsia="ru-RU"/>
    </w:rPr>
  </w:style>
  <w:style w:type="paragraph" w:styleId="afff7">
    <w:name w:val="annotation text"/>
    <w:basedOn w:val="a1"/>
    <w:link w:val="afff8"/>
    <w:uiPriority w:val="99"/>
    <w:semiHidden/>
    <w:unhideWhenUsed/>
    <w:rsid w:val="00A43CB0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uiPriority w:val="99"/>
    <w:semiHidden/>
    <w:rsid w:val="00A43CB0"/>
    <w:rPr>
      <w:rFonts w:ascii="Calibri" w:eastAsia="Times New Roman" w:hAnsi="Calibri" w:cs="Calibri"/>
      <w:sz w:val="20"/>
      <w:szCs w:val="20"/>
      <w:lang w:eastAsia="ru-RU"/>
    </w:rPr>
  </w:style>
  <w:style w:type="paragraph" w:styleId="afff9">
    <w:name w:val="footnote text"/>
    <w:basedOn w:val="a1"/>
    <w:link w:val="afffa"/>
    <w:uiPriority w:val="99"/>
    <w:semiHidden/>
    <w:unhideWhenUsed/>
    <w:rsid w:val="00A43CB0"/>
    <w:pPr>
      <w:spacing w:after="0"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A43CB0"/>
    <w:rPr>
      <w:rFonts w:ascii="Calibri" w:eastAsia="Times New Roman" w:hAnsi="Calibri" w:cs="Calibri"/>
      <w:sz w:val="20"/>
      <w:szCs w:val="20"/>
      <w:lang w:eastAsia="ru-RU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A43CB0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A43CB0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12">
    <w:name w:val="index 1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220" w:hanging="220"/>
    </w:pPr>
  </w:style>
  <w:style w:type="paragraph" w:styleId="afffd">
    <w:name w:val="index heading"/>
    <w:basedOn w:val="a1"/>
    <w:next w:val="12"/>
    <w:uiPriority w:val="99"/>
    <w:semiHidden/>
    <w:unhideWhenUsed/>
    <w:rsid w:val="00A43CB0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A43CB0"/>
    <w:pPr>
      <w:spacing w:after="0" w:line="240" w:lineRule="auto"/>
      <w:ind w:left="1980" w:hanging="220"/>
    </w:pPr>
  </w:style>
  <w:style w:type="paragraph" w:styleId="afffe">
    <w:name w:val="Block Text"/>
    <w:basedOn w:val="a1"/>
    <w:uiPriority w:val="99"/>
    <w:semiHidden/>
    <w:unhideWhenUsed/>
    <w:rsid w:val="00A43CB0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A43C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A43CB0"/>
    <w:rPr>
      <w:rFonts w:ascii="Calibri" w:eastAsia="Times New Roman" w:hAnsi="Calibri" w:cs="Calibri"/>
      <w:i/>
      <w:iCs/>
      <w:color w:val="404040" w:themeColor="text1" w:themeTint="BF"/>
      <w:lang w:eastAsia="ru-RU"/>
    </w:rPr>
  </w:style>
  <w:style w:type="paragraph" w:styleId="affff">
    <w:name w:val="Message Header"/>
    <w:basedOn w:val="a1"/>
    <w:link w:val="affff0"/>
    <w:uiPriority w:val="99"/>
    <w:semiHidden/>
    <w:unhideWhenUsed/>
    <w:rsid w:val="00A43C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A43CB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1">
    <w:name w:val="E-mail Signature"/>
    <w:basedOn w:val="a1"/>
    <w:link w:val="affff2"/>
    <w:uiPriority w:val="99"/>
    <w:semiHidden/>
    <w:unhideWhenUsed/>
    <w:rsid w:val="00A43CB0"/>
    <w:pPr>
      <w:spacing w:after="0"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A43CB0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2020-01-13T13:23:00Z</cp:lastPrinted>
  <dcterms:created xsi:type="dcterms:W3CDTF">2015-12-05T11:20:00Z</dcterms:created>
  <dcterms:modified xsi:type="dcterms:W3CDTF">2020-01-13T13:29:00Z</dcterms:modified>
</cp:coreProperties>
</file>