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22C" w:rsidRPr="00A7422C" w:rsidRDefault="00A7422C" w:rsidP="00A7422C">
      <w:pPr>
        <w:spacing w:before="89" w:line="322" w:lineRule="exact"/>
        <w:ind w:right="3361"/>
        <w:jc w:val="center"/>
        <w:rPr>
          <w:sz w:val="27"/>
          <w:szCs w:val="28"/>
        </w:rPr>
      </w:pPr>
      <w:r>
        <w:rPr>
          <w:sz w:val="28"/>
          <w:szCs w:val="28"/>
        </w:rPr>
        <w:t xml:space="preserve">                              </w:t>
      </w:r>
    </w:p>
    <w:p w:rsidR="00A7422C" w:rsidRPr="00A7422C" w:rsidRDefault="00A7422C" w:rsidP="00A7422C">
      <w:pPr>
        <w:spacing w:before="1"/>
        <w:ind w:left="6893"/>
        <w:rPr>
          <w:sz w:val="28"/>
          <w:szCs w:val="28"/>
        </w:rPr>
      </w:pPr>
    </w:p>
    <w:p w:rsidR="00A7422C" w:rsidRPr="00A7422C" w:rsidRDefault="000E2442" w:rsidP="000E2442">
      <w:pPr>
        <w:spacing w:before="1"/>
        <w:jc w:val="center"/>
        <w:rPr>
          <w:sz w:val="28"/>
          <w:szCs w:val="28"/>
        </w:rPr>
      </w:pPr>
      <w:r w:rsidRPr="00711D63">
        <w:rPr>
          <w:rFonts w:ascii="Calibri" w:eastAsia="Calibri" w:hAnsi="Calibri"/>
          <w:noProof/>
          <w:lang w:eastAsia="ru-RU"/>
        </w:rPr>
        <w:drawing>
          <wp:inline distT="0" distB="0" distL="0" distR="0" wp14:anchorId="12019509" wp14:editId="61BF3D67">
            <wp:extent cx="923925" cy="1024717"/>
            <wp:effectExtent l="0" t="0" r="0" b="4445"/>
            <wp:docPr id="14" name="Рисунок 14" descr="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33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571" cy="103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2C" w:rsidRDefault="00A7422C" w:rsidP="00A7422C">
      <w:pPr>
        <w:ind w:left="1132" w:right="1029"/>
        <w:jc w:val="center"/>
        <w:rPr>
          <w:sz w:val="28"/>
          <w:szCs w:val="28"/>
        </w:rPr>
      </w:pPr>
    </w:p>
    <w:p w:rsidR="00A7422C" w:rsidRPr="00A7422C" w:rsidRDefault="00A7422C" w:rsidP="00A7422C">
      <w:pPr>
        <w:ind w:left="1132" w:right="1029"/>
        <w:jc w:val="center"/>
        <w:rPr>
          <w:b/>
          <w:sz w:val="28"/>
          <w:szCs w:val="28"/>
        </w:rPr>
      </w:pPr>
      <w:r w:rsidRPr="00A7422C">
        <w:rPr>
          <w:b/>
          <w:sz w:val="28"/>
          <w:szCs w:val="28"/>
        </w:rPr>
        <w:t>ПУБЛИЧНЫЙ ОТЧЁТ</w:t>
      </w:r>
    </w:p>
    <w:p w:rsidR="00E23FBC" w:rsidRDefault="00A7422C" w:rsidP="00A7422C">
      <w:pPr>
        <w:ind w:left="1132" w:right="1029"/>
        <w:jc w:val="center"/>
        <w:rPr>
          <w:b/>
          <w:sz w:val="28"/>
          <w:szCs w:val="28"/>
        </w:rPr>
      </w:pPr>
      <w:r w:rsidRPr="00A7422C">
        <w:rPr>
          <w:b/>
          <w:sz w:val="28"/>
          <w:szCs w:val="28"/>
        </w:rPr>
        <w:t xml:space="preserve">  первичной профсоюзной организации </w:t>
      </w:r>
    </w:p>
    <w:p w:rsidR="00A7422C" w:rsidRPr="00A7422C" w:rsidRDefault="00A7422C" w:rsidP="00A7422C">
      <w:pPr>
        <w:ind w:left="1132" w:right="1029"/>
        <w:jc w:val="center"/>
        <w:rPr>
          <w:b/>
          <w:sz w:val="28"/>
          <w:szCs w:val="28"/>
        </w:rPr>
      </w:pPr>
      <w:r w:rsidRPr="00A7422C">
        <w:rPr>
          <w:b/>
          <w:sz w:val="28"/>
          <w:szCs w:val="28"/>
        </w:rPr>
        <w:t xml:space="preserve">МАОУ </w:t>
      </w:r>
      <w:r w:rsidR="00E23FBC">
        <w:rPr>
          <w:b/>
          <w:sz w:val="28"/>
          <w:szCs w:val="28"/>
        </w:rPr>
        <w:t xml:space="preserve">МО Динской район </w:t>
      </w:r>
      <w:r w:rsidRPr="00A7422C">
        <w:rPr>
          <w:b/>
          <w:sz w:val="28"/>
          <w:szCs w:val="28"/>
        </w:rPr>
        <w:t>СОШ</w:t>
      </w:r>
      <w:r w:rsidR="00E23FBC">
        <w:rPr>
          <w:b/>
          <w:sz w:val="28"/>
          <w:szCs w:val="28"/>
        </w:rPr>
        <w:t xml:space="preserve"> № 35</w:t>
      </w:r>
    </w:p>
    <w:p w:rsidR="00A7422C" w:rsidRDefault="00A7422C" w:rsidP="00A7422C">
      <w:pPr>
        <w:ind w:left="1132" w:right="1029"/>
        <w:jc w:val="center"/>
        <w:rPr>
          <w:sz w:val="28"/>
          <w:szCs w:val="28"/>
        </w:rPr>
      </w:pPr>
    </w:p>
    <w:p w:rsidR="00A7422C" w:rsidRPr="00A7422C" w:rsidRDefault="00A7422C" w:rsidP="00A7422C">
      <w:pPr>
        <w:ind w:left="1132" w:right="1029"/>
        <w:jc w:val="center"/>
        <w:rPr>
          <w:sz w:val="28"/>
          <w:szCs w:val="28"/>
        </w:rPr>
      </w:pPr>
      <w:r w:rsidRPr="00A7422C">
        <w:rPr>
          <w:sz w:val="28"/>
          <w:szCs w:val="28"/>
        </w:rPr>
        <w:t>Отчёт составлен в соответствии со статьёй 16, п.1.8. Устава Профсоюза и</w:t>
      </w:r>
      <w:r w:rsidRPr="00A7422C">
        <w:rPr>
          <w:spacing w:val="-68"/>
          <w:sz w:val="28"/>
          <w:szCs w:val="28"/>
        </w:rPr>
        <w:t xml:space="preserve"> </w:t>
      </w:r>
      <w:r w:rsidRPr="00A7422C">
        <w:rPr>
          <w:sz w:val="28"/>
          <w:szCs w:val="28"/>
        </w:rPr>
        <w:t>направлен на обеспечение прозрачности деятельности профсоюзной</w:t>
      </w:r>
      <w:r w:rsidRPr="00A7422C">
        <w:rPr>
          <w:spacing w:val="1"/>
          <w:sz w:val="28"/>
          <w:szCs w:val="28"/>
        </w:rPr>
        <w:t xml:space="preserve"> </w:t>
      </w:r>
      <w:r w:rsidRPr="00A7422C">
        <w:rPr>
          <w:sz w:val="28"/>
          <w:szCs w:val="28"/>
        </w:rPr>
        <w:t>организации</w:t>
      </w:r>
      <w:r w:rsidRPr="00A7422C">
        <w:rPr>
          <w:spacing w:val="-1"/>
          <w:sz w:val="28"/>
          <w:szCs w:val="28"/>
        </w:rPr>
        <w:t xml:space="preserve"> </w:t>
      </w:r>
      <w:r w:rsidRPr="00A7422C">
        <w:rPr>
          <w:sz w:val="28"/>
          <w:szCs w:val="28"/>
        </w:rPr>
        <w:t>и повышение её</w:t>
      </w:r>
      <w:r w:rsidRPr="00A7422C">
        <w:rPr>
          <w:spacing w:val="-1"/>
          <w:sz w:val="28"/>
          <w:szCs w:val="28"/>
        </w:rPr>
        <w:t xml:space="preserve"> </w:t>
      </w:r>
      <w:r w:rsidRPr="00A7422C">
        <w:rPr>
          <w:sz w:val="28"/>
          <w:szCs w:val="28"/>
        </w:rPr>
        <w:t>эффективности.</w:t>
      </w:r>
    </w:p>
    <w:p w:rsidR="00A7422C" w:rsidRPr="00A7422C" w:rsidRDefault="00A7422C" w:rsidP="00A7422C">
      <w:pPr>
        <w:rPr>
          <w:sz w:val="30"/>
          <w:szCs w:val="28"/>
        </w:rPr>
      </w:pPr>
    </w:p>
    <w:p w:rsidR="00A7422C" w:rsidRPr="00A7422C" w:rsidRDefault="00A7422C" w:rsidP="00A7422C">
      <w:pPr>
        <w:spacing w:before="10"/>
        <w:rPr>
          <w:sz w:val="25"/>
          <w:szCs w:val="28"/>
        </w:rPr>
      </w:pPr>
    </w:p>
    <w:p w:rsidR="00A7422C" w:rsidRDefault="00A7422C" w:rsidP="00A7422C">
      <w:pPr>
        <w:pStyle w:val="a3"/>
        <w:ind w:firstLine="618"/>
      </w:pPr>
      <w:r>
        <w:t>Первичная профсоюзная организация действует в образовательном учреждении в соответствии с федеральными законами и способствует реализации и защите прав и законных интересов участников образовательного процесса.</w:t>
      </w:r>
    </w:p>
    <w:p w:rsidR="00A7422C" w:rsidRDefault="00A7422C" w:rsidP="00A7422C">
      <w:pPr>
        <w:pStyle w:val="a3"/>
      </w:pPr>
      <w:r>
        <w:t xml:space="preserve">Деятельность профсоюзного комитета первичной профсоюзной </w:t>
      </w:r>
      <w:proofErr w:type="gramStart"/>
      <w:r>
        <w:t>организации  МАОУ</w:t>
      </w:r>
      <w:proofErr w:type="gramEnd"/>
      <w:r>
        <w:t xml:space="preserve"> МО Динской район </w:t>
      </w:r>
      <w:r w:rsidR="00E23FBC">
        <w:t>СОШ №35</w:t>
      </w:r>
      <w:r>
        <w:t xml:space="preserve"> основывается на требованиях:</w:t>
      </w:r>
    </w:p>
    <w:p w:rsidR="00A7422C" w:rsidRDefault="00A7422C" w:rsidP="00A7422C">
      <w:pPr>
        <w:pStyle w:val="a3"/>
      </w:pPr>
      <w:r>
        <w:t>Устава профсоюза работников народного образования и науки РФ</w:t>
      </w:r>
      <w:r w:rsidR="00E23FBC">
        <w:t>,</w:t>
      </w:r>
      <w:r>
        <w:t xml:space="preserve"> Положения о ППО</w:t>
      </w:r>
      <w:r w:rsidR="00E23FBC">
        <w:t xml:space="preserve">, </w:t>
      </w:r>
      <w:r>
        <w:t>Коллективного договора.</w:t>
      </w:r>
    </w:p>
    <w:p w:rsidR="00A7422C" w:rsidRDefault="00A7422C" w:rsidP="00A7422C">
      <w:pPr>
        <w:pStyle w:val="a3"/>
      </w:pPr>
      <w:r w:rsidRPr="002F76D1">
        <w:rPr>
          <w:b/>
        </w:rPr>
        <w:t>Цель работы профсоюзного комитета</w:t>
      </w:r>
      <w:r>
        <w:t xml:space="preserve"> - защита профессиональных, трудовых, социально-экономических прав и интересов работников, их здоровья, занятости и социального статуса.</w:t>
      </w:r>
    </w:p>
    <w:p w:rsidR="00A7422C" w:rsidRPr="002F76D1" w:rsidRDefault="00A7422C" w:rsidP="00A7422C">
      <w:pPr>
        <w:pStyle w:val="a3"/>
        <w:rPr>
          <w:b/>
        </w:rPr>
      </w:pPr>
      <w:r w:rsidRPr="002F76D1">
        <w:rPr>
          <w:b/>
        </w:rPr>
        <w:t>Задачи:</w:t>
      </w:r>
    </w:p>
    <w:p w:rsidR="00A7422C" w:rsidRDefault="00A7422C" w:rsidP="00A7422C">
      <w:pPr>
        <w:pStyle w:val="a3"/>
      </w:pPr>
      <w:r>
        <w:t>-улучшение социально-экономического положения работников;</w:t>
      </w:r>
    </w:p>
    <w:p w:rsidR="00A7422C" w:rsidRDefault="00A7422C" w:rsidP="00A7422C">
      <w:pPr>
        <w:pStyle w:val="a3"/>
      </w:pPr>
      <w:r>
        <w:t>-развитие социального партнерства;</w:t>
      </w:r>
    </w:p>
    <w:p w:rsidR="00A7422C" w:rsidRDefault="00A7422C" w:rsidP="00A7422C">
      <w:pPr>
        <w:pStyle w:val="a3"/>
      </w:pPr>
      <w:r>
        <w:t>-укрепление и развитие профессиональной солидарности;</w:t>
      </w:r>
    </w:p>
    <w:p w:rsidR="00A7422C" w:rsidRDefault="00A7422C" w:rsidP="00A7422C">
      <w:pPr>
        <w:pStyle w:val="a3"/>
      </w:pPr>
      <w:r>
        <w:t>-помощь членам ППО.</w:t>
      </w:r>
    </w:p>
    <w:p w:rsidR="00A7422C" w:rsidRDefault="00A7422C" w:rsidP="00A7422C">
      <w:pPr>
        <w:pStyle w:val="a3"/>
        <w:ind w:firstLine="618"/>
      </w:pPr>
      <w:r>
        <w:t>Профсоюзный комитет ведёт свою работу по 3 направлениям:</w:t>
      </w:r>
    </w:p>
    <w:p w:rsidR="00A7422C" w:rsidRDefault="00A7422C" w:rsidP="00A7422C">
      <w:pPr>
        <w:pStyle w:val="a3"/>
      </w:pPr>
      <w:r>
        <w:t>1.</w:t>
      </w:r>
      <w:r>
        <w:tab/>
        <w:t>Представительство и защита социально – экономических интересов и прав работников.</w:t>
      </w:r>
    </w:p>
    <w:p w:rsidR="00A7422C" w:rsidRDefault="00A7422C" w:rsidP="00A7422C">
      <w:pPr>
        <w:pStyle w:val="a3"/>
      </w:pPr>
      <w:r>
        <w:t>2.</w:t>
      </w:r>
      <w:r>
        <w:tab/>
        <w:t>Организационная</w:t>
      </w:r>
      <w:r>
        <w:tab/>
        <w:t>работа</w:t>
      </w:r>
      <w:r>
        <w:tab/>
        <w:t>(оказание</w:t>
      </w:r>
      <w:r>
        <w:tab/>
        <w:t>информационно-методической, консультативной, правовой помощи членам Профсоюза).</w:t>
      </w:r>
    </w:p>
    <w:p w:rsidR="00A7422C" w:rsidRDefault="00A7422C" w:rsidP="00A7422C">
      <w:pPr>
        <w:pStyle w:val="a3"/>
      </w:pPr>
      <w:r>
        <w:t>3.</w:t>
      </w:r>
      <w:r>
        <w:tab/>
        <w:t>Финансовая работа.</w:t>
      </w:r>
    </w:p>
    <w:p w:rsidR="00A7422C" w:rsidRDefault="00A7422C" w:rsidP="004947BE">
      <w:pPr>
        <w:pStyle w:val="a3"/>
      </w:pPr>
    </w:p>
    <w:p w:rsidR="004947BE" w:rsidRPr="002F76D1" w:rsidRDefault="004947BE" w:rsidP="00E23FBC">
      <w:pPr>
        <w:pStyle w:val="a3"/>
        <w:numPr>
          <w:ilvl w:val="0"/>
          <w:numId w:val="8"/>
        </w:numPr>
        <w:jc w:val="center"/>
        <w:rPr>
          <w:b/>
        </w:rPr>
      </w:pPr>
      <w:r w:rsidRPr="002F76D1">
        <w:rPr>
          <w:b/>
        </w:rPr>
        <w:t>Организационная</w:t>
      </w:r>
      <w:r w:rsidRPr="002F76D1">
        <w:rPr>
          <w:b/>
          <w:spacing w:val="-7"/>
        </w:rPr>
        <w:t xml:space="preserve"> </w:t>
      </w:r>
      <w:r w:rsidRPr="002F76D1">
        <w:rPr>
          <w:b/>
        </w:rPr>
        <w:t>работа</w:t>
      </w:r>
    </w:p>
    <w:p w:rsidR="004947BE" w:rsidRDefault="004947BE" w:rsidP="004947BE">
      <w:pPr>
        <w:pStyle w:val="a3"/>
      </w:pPr>
    </w:p>
    <w:p w:rsidR="004947BE" w:rsidRPr="004947BE" w:rsidRDefault="004947BE" w:rsidP="00511336">
      <w:pPr>
        <w:pStyle w:val="a3"/>
        <w:ind w:firstLine="618"/>
      </w:pPr>
      <w:r w:rsidRPr="004947BE">
        <w:t>На учёте</w:t>
      </w:r>
      <w:r w:rsidRPr="004947BE">
        <w:rPr>
          <w:spacing w:val="-1"/>
        </w:rPr>
        <w:t xml:space="preserve"> </w:t>
      </w:r>
      <w:r w:rsidR="00E23FBC" w:rsidRPr="00E23FBC">
        <w:rPr>
          <w:spacing w:val="-1"/>
        </w:rPr>
        <w:t>первичной профсоюзной организации МАОУ МО Динской район СОШ №35</w:t>
      </w:r>
      <w:r w:rsidR="00E23FBC">
        <w:rPr>
          <w:spacing w:val="-1"/>
        </w:rPr>
        <w:t xml:space="preserve"> </w:t>
      </w:r>
      <w:r w:rsidRPr="004947BE">
        <w:t>состоит</w:t>
      </w:r>
      <w:r w:rsidR="00E23FBC">
        <w:rPr>
          <w:spacing w:val="-4"/>
        </w:rPr>
        <w:t xml:space="preserve"> 109</w:t>
      </w:r>
      <w:r w:rsidRPr="004947BE">
        <w:rPr>
          <w:spacing w:val="-1"/>
        </w:rPr>
        <w:t xml:space="preserve"> </w:t>
      </w:r>
      <w:r w:rsidRPr="004947BE">
        <w:t>человек</w:t>
      </w:r>
      <w:r w:rsidRPr="004947BE">
        <w:rPr>
          <w:spacing w:val="-3"/>
        </w:rPr>
        <w:t xml:space="preserve"> </w:t>
      </w:r>
      <w:r w:rsidRPr="004947BE">
        <w:t>работающих в</w:t>
      </w:r>
      <w:r w:rsidRPr="004947BE">
        <w:rPr>
          <w:spacing w:val="-2"/>
        </w:rPr>
        <w:t xml:space="preserve"> </w:t>
      </w:r>
      <w:r w:rsidRPr="004947BE">
        <w:t>организации,</w:t>
      </w:r>
      <w:r w:rsidRPr="004947BE">
        <w:rPr>
          <w:spacing w:val="-2"/>
        </w:rPr>
        <w:t xml:space="preserve"> </w:t>
      </w:r>
      <w:r w:rsidRPr="004947BE">
        <w:t>из</w:t>
      </w:r>
      <w:r w:rsidRPr="004947BE">
        <w:rPr>
          <w:spacing w:val="-2"/>
        </w:rPr>
        <w:t xml:space="preserve"> </w:t>
      </w:r>
      <w:r w:rsidRPr="004947BE">
        <w:t>них:</w:t>
      </w:r>
    </w:p>
    <w:p w:rsidR="004947BE" w:rsidRPr="004947BE" w:rsidRDefault="004947BE" w:rsidP="004947BE">
      <w:pPr>
        <w:pStyle w:val="a3"/>
      </w:pPr>
      <w:r w:rsidRPr="004947BE">
        <w:t>-педагогические</w:t>
      </w:r>
      <w:r w:rsidRPr="004947BE">
        <w:rPr>
          <w:spacing w:val="-5"/>
        </w:rPr>
        <w:t xml:space="preserve"> </w:t>
      </w:r>
      <w:r w:rsidRPr="004947BE">
        <w:t>работники</w:t>
      </w:r>
      <w:r w:rsidR="00E23FBC">
        <w:t xml:space="preserve"> </w:t>
      </w:r>
      <w:r w:rsidRPr="004947BE">
        <w:t>-</w:t>
      </w:r>
      <w:r w:rsidR="00E23FBC">
        <w:t xml:space="preserve"> 78</w:t>
      </w:r>
      <w:r w:rsidRPr="004947BE">
        <w:rPr>
          <w:spacing w:val="-1"/>
        </w:rPr>
        <w:t xml:space="preserve"> </w:t>
      </w:r>
      <w:r w:rsidRPr="004947BE">
        <w:t>человек,</w:t>
      </w:r>
    </w:p>
    <w:p w:rsidR="004947BE" w:rsidRPr="004947BE" w:rsidRDefault="004947BE" w:rsidP="004947BE">
      <w:pPr>
        <w:pStyle w:val="a3"/>
      </w:pPr>
      <w:r w:rsidRPr="004947BE">
        <w:t>молодые</w:t>
      </w:r>
      <w:r w:rsidRPr="004947BE">
        <w:rPr>
          <w:spacing w:val="-3"/>
        </w:rPr>
        <w:t xml:space="preserve"> </w:t>
      </w:r>
      <w:r w:rsidRPr="004947BE">
        <w:t>специалисты</w:t>
      </w:r>
      <w:r w:rsidRPr="004947BE">
        <w:rPr>
          <w:spacing w:val="-2"/>
        </w:rPr>
        <w:t xml:space="preserve"> </w:t>
      </w:r>
      <w:r w:rsidRPr="004947BE">
        <w:t>до</w:t>
      </w:r>
      <w:r w:rsidRPr="004947BE">
        <w:rPr>
          <w:spacing w:val="-1"/>
        </w:rPr>
        <w:t xml:space="preserve"> </w:t>
      </w:r>
      <w:r w:rsidRPr="004947BE">
        <w:t>35</w:t>
      </w:r>
      <w:r w:rsidRPr="004947BE">
        <w:rPr>
          <w:spacing w:val="-1"/>
        </w:rPr>
        <w:t xml:space="preserve"> </w:t>
      </w:r>
      <w:r w:rsidRPr="004947BE">
        <w:t>лет-</w:t>
      </w:r>
      <w:r w:rsidRPr="004947BE">
        <w:rPr>
          <w:spacing w:val="-5"/>
        </w:rPr>
        <w:t xml:space="preserve"> </w:t>
      </w:r>
      <w:r w:rsidR="007B5488">
        <w:rPr>
          <w:spacing w:val="-5"/>
        </w:rPr>
        <w:t>2</w:t>
      </w:r>
      <w:r w:rsidRPr="004947BE">
        <w:rPr>
          <w:spacing w:val="-5"/>
        </w:rPr>
        <w:t>3</w:t>
      </w:r>
      <w:r w:rsidRPr="004947BE">
        <w:rPr>
          <w:spacing w:val="-1"/>
        </w:rPr>
        <w:t xml:space="preserve"> </w:t>
      </w:r>
      <w:r w:rsidRPr="004947BE">
        <w:t>человека.</w:t>
      </w:r>
    </w:p>
    <w:p w:rsidR="004947BE" w:rsidRPr="004947BE" w:rsidRDefault="004947BE" w:rsidP="004947BE">
      <w:pPr>
        <w:pStyle w:val="a3"/>
      </w:pPr>
      <w:r w:rsidRPr="004947BE">
        <w:lastRenderedPageBreak/>
        <w:t xml:space="preserve">В 2022 году принято в Профсоюз </w:t>
      </w:r>
      <w:r w:rsidR="007B5488">
        <w:t xml:space="preserve">школы </w:t>
      </w:r>
      <w:r w:rsidRPr="004947BE">
        <w:t xml:space="preserve">– </w:t>
      </w:r>
      <w:r w:rsidR="007B5488">
        <w:t>1</w:t>
      </w:r>
      <w:r w:rsidR="00646FF8">
        <w:t>9</w:t>
      </w:r>
      <w:r w:rsidRPr="004947BE">
        <w:t xml:space="preserve"> человек. Заявлений о</w:t>
      </w:r>
      <w:r w:rsidRPr="004947BE">
        <w:rPr>
          <w:spacing w:val="1"/>
        </w:rPr>
        <w:t xml:space="preserve"> </w:t>
      </w:r>
      <w:r w:rsidRPr="004947BE">
        <w:t>выходе из</w:t>
      </w:r>
      <w:r w:rsidRPr="004947BE">
        <w:rPr>
          <w:spacing w:val="1"/>
        </w:rPr>
        <w:t xml:space="preserve"> </w:t>
      </w:r>
      <w:r w:rsidRPr="004947BE">
        <w:t>профсоюза</w:t>
      </w:r>
      <w:r w:rsidRPr="004947BE">
        <w:rPr>
          <w:spacing w:val="-1"/>
        </w:rPr>
        <w:t xml:space="preserve"> </w:t>
      </w:r>
      <w:r w:rsidRPr="004947BE">
        <w:t>за</w:t>
      </w:r>
      <w:r w:rsidRPr="004947BE">
        <w:rPr>
          <w:spacing w:val="-3"/>
        </w:rPr>
        <w:t xml:space="preserve"> </w:t>
      </w:r>
      <w:r w:rsidRPr="004947BE">
        <w:t>2022</w:t>
      </w:r>
      <w:r w:rsidRPr="004947BE">
        <w:rPr>
          <w:spacing w:val="1"/>
        </w:rPr>
        <w:t xml:space="preserve"> </w:t>
      </w:r>
      <w:r w:rsidRPr="004947BE">
        <w:t>год</w:t>
      </w:r>
      <w:r w:rsidRPr="004947BE">
        <w:rPr>
          <w:spacing w:val="-2"/>
        </w:rPr>
        <w:t xml:space="preserve"> </w:t>
      </w:r>
      <w:r w:rsidRPr="004947BE">
        <w:t>поступало</w:t>
      </w:r>
      <w:r w:rsidR="007B5488">
        <w:t>.</w:t>
      </w:r>
    </w:p>
    <w:p w:rsidR="004947BE" w:rsidRPr="004947BE" w:rsidRDefault="004947BE" w:rsidP="004947BE">
      <w:pPr>
        <w:pStyle w:val="a3"/>
      </w:pPr>
      <w:r w:rsidRPr="004947BE">
        <w:t>В</w:t>
      </w:r>
      <w:r w:rsidRPr="004947BE">
        <w:rPr>
          <w:spacing w:val="1"/>
        </w:rPr>
        <w:t xml:space="preserve"> </w:t>
      </w:r>
      <w:r w:rsidRPr="004947BE">
        <w:t>первичной</w:t>
      </w:r>
      <w:r w:rsidRPr="004947BE">
        <w:rPr>
          <w:spacing w:val="1"/>
        </w:rPr>
        <w:t xml:space="preserve"> </w:t>
      </w:r>
      <w:r w:rsidRPr="004947BE">
        <w:t>профсоюзной</w:t>
      </w:r>
      <w:r w:rsidRPr="004947BE">
        <w:rPr>
          <w:spacing w:val="1"/>
        </w:rPr>
        <w:t xml:space="preserve"> </w:t>
      </w:r>
      <w:r w:rsidRPr="004947BE">
        <w:t>организации</w:t>
      </w:r>
      <w:r w:rsidRPr="004947BE">
        <w:rPr>
          <w:spacing w:val="1"/>
        </w:rPr>
        <w:t xml:space="preserve"> </w:t>
      </w:r>
      <w:r w:rsidRPr="004947BE">
        <w:t>ведётся</w:t>
      </w:r>
      <w:r w:rsidRPr="004947BE">
        <w:rPr>
          <w:spacing w:val="1"/>
        </w:rPr>
        <w:t xml:space="preserve"> </w:t>
      </w:r>
      <w:r w:rsidRPr="004947BE">
        <w:t>электронный</w:t>
      </w:r>
      <w:r w:rsidRPr="004947BE">
        <w:rPr>
          <w:spacing w:val="1"/>
        </w:rPr>
        <w:t xml:space="preserve"> </w:t>
      </w:r>
      <w:r w:rsidRPr="004947BE">
        <w:t>учёт</w:t>
      </w:r>
      <w:r w:rsidRPr="004947BE">
        <w:rPr>
          <w:spacing w:val="1"/>
        </w:rPr>
        <w:t xml:space="preserve"> </w:t>
      </w:r>
      <w:r w:rsidRPr="004947BE">
        <w:t>членов</w:t>
      </w:r>
      <w:r w:rsidRPr="004947BE">
        <w:rPr>
          <w:spacing w:val="1"/>
        </w:rPr>
        <w:t xml:space="preserve"> </w:t>
      </w:r>
      <w:r w:rsidRPr="004947BE">
        <w:t>профсоюза.</w:t>
      </w:r>
      <w:r w:rsidRPr="004947BE">
        <w:rPr>
          <w:spacing w:val="1"/>
        </w:rPr>
        <w:t xml:space="preserve"> </w:t>
      </w:r>
      <w:r w:rsidRPr="004947BE">
        <w:t>Обеспечено</w:t>
      </w:r>
      <w:r w:rsidRPr="004947BE">
        <w:rPr>
          <w:spacing w:val="1"/>
        </w:rPr>
        <w:t xml:space="preserve"> </w:t>
      </w:r>
      <w:r w:rsidRPr="004947BE">
        <w:t>заполнение</w:t>
      </w:r>
      <w:r w:rsidRPr="004947BE">
        <w:rPr>
          <w:spacing w:val="1"/>
        </w:rPr>
        <w:t xml:space="preserve"> </w:t>
      </w:r>
      <w:r w:rsidRPr="004947BE">
        <w:t>учётных</w:t>
      </w:r>
      <w:r w:rsidRPr="004947BE">
        <w:rPr>
          <w:spacing w:val="1"/>
        </w:rPr>
        <w:t xml:space="preserve"> </w:t>
      </w:r>
      <w:r w:rsidRPr="004947BE">
        <w:t>карточек</w:t>
      </w:r>
      <w:r w:rsidRPr="004947BE">
        <w:rPr>
          <w:spacing w:val="1"/>
        </w:rPr>
        <w:t xml:space="preserve"> </w:t>
      </w:r>
      <w:r w:rsidRPr="004947BE">
        <w:t>членов</w:t>
      </w:r>
      <w:r w:rsidRPr="004947BE">
        <w:rPr>
          <w:spacing w:val="1"/>
        </w:rPr>
        <w:t xml:space="preserve"> </w:t>
      </w:r>
      <w:r w:rsidRPr="004947BE">
        <w:t>Профсоюза.</w:t>
      </w:r>
    </w:p>
    <w:p w:rsidR="004947BE" w:rsidRPr="004947BE" w:rsidRDefault="004947BE" w:rsidP="004947BE">
      <w:pPr>
        <w:pStyle w:val="a3"/>
      </w:pPr>
      <w:r w:rsidRPr="004947BE">
        <w:t>Выданы</w:t>
      </w:r>
      <w:r w:rsidRPr="004947BE">
        <w:rPr>
          <w:spacing w:val="1"/>
        </w:rPr>
        <w:t xml:space="preserve"> </w:t>
      </w:r>
      <w:r w:rsidRPr="004947BE">
        <w:t>электронные</w:t>
      </w:r>
      <w:r w:rsidRPr="004947BE">
        <w:rPr>
          <w:spacing w:val="1"/>
        </w:rPr>
        <w:t xml:space="preserve"> </w:t>
      </w:r>
      <w:r w:rsidRPr="004947BE">
        <w:t>профсоюзные</w:t>
      </w:r>
      <w:r w:rsidRPr="004947BE">
        <w:rPr>
          <w:spacing w:val="1"/>
        </w:rPr>
        <w:t xml:space="preserve"> </w:t>
      </w:r>
      <w:r w:rsidRPr="004947BE">
        <w:t>билеты.</w:t>
      </w:r>
      <w:r w:rsidRPr="004947BE">
        <w:rPr>
          <w:spacing w:val="1"/>
        </w:rPr>
        <w:t xml:space="preserve"> </w:t>
      </w:r>
      <w:r w:rsidRPr="004947BE">
        <w:t>Все</w:t>
      </w:r>
      <w:r w:rsidRPr="004947BE">
        <w:rPr>
          <w:spacing w:val="1"/>
        </w:rPr>
        <w:t xml:space="preserve"> </w:t>
      </w:r>
      <w:r w:rsidRPr="004947BE">
        <w:t>члены</w:t>
      </w:r>
      <w:r w:rsidRPr="004947BE">
        <w:rPr>
          <w:spacing w:val="1"/>
        </w:rPr>
        <w:t xml:space="preserve"> </w:t>
      </w:r>
      <w:r w:rsidRPr="004947BE">
        <w:t>профсоюза</w:t>
      </w:r>
      <w:r w:rsidRPr="004947BE">
        <w:rPr>
          <w:spacing w:val="1"/>
        </w:rPr>
        <w:t xml:space="preserve"> </w:t>
      </w:r>
      <w:r w:rsidRPr="004947BE">
        <w:t>зарегистрированы в федеральной</w:t>
      </w:r>
      <w:r w:rsidRPr="004947BE">
        <w:rPr>
          <w:spacing w:val="1"/>
        </w:rPr>
        <w:t xml:space="preserve"> </w:t>
      </w:r>
      <w:r w:rsidRPr="004947BE">
        <w:t xml:space="preserve">программе </w:t>
      </w:r>
      <w:proofErr w:type="spellStart"/>
      <w:r w:rsidRPr="004947BE">
        <w:t>Профкардс</w:t>
      </w:r>
      <w:proofErr w:type="spellEnd"/>
      <w:r w:rsidRPr="004947BE">
        <w:t xml:space="preserve"> и региональной</w:t>
      </w:r>
      <w:r w:rsidRPr="004947BE">
        <w:rPr>
          <w:spacing w:val="1"/>
        </w:rPr>
        <w:t xml:space="preserve"> </w:t>
      </w:r>
      <w:proofErr w:type="spellStart"/>
      <w:r w:rsidRPr="004947BE">
        <w:t>Профмаркет</w:t>
      </w:r>
      <w:proofErr w:type="spellEnd"/>
      <w:r w:rsidRPr="004947BE">
        <w:t>.</w:t>
      </w:r>
    </w:p>
    <w:p w:rsidR="004947BE" w:rsidRPr="004947BE" w:rsidRDefault="004947BE" w:rsidP="004947BE">
      <w:pPr>
        <w:pStyle w:val="a3"/>
      </w:pPr>
      <w:r w:rsidRPr="004947BE">
        <w:t>Профком</w:t>
      </w:r>
      <w:r w:rsidRPr="004947BE">
        <w:rPr>
          <w:spacing w:val="1"/>
        </w:rPr>
        <w:t xml:space="preserve"> </w:t>
      </w:r>
      <w:r w:rsidRPr="004947BE">
        <w:t>совместно</w:t>
      </w:r>
      <w:r w:rsidRPr="004947BE">
        <w:rPr>
          <w:spacing w:val="1"/>
        </w:rPr>
        <w:t xml:space="preserve"> </w:t>
      </w:r>
      <w:r w:rsidRPr="004947BE">
        <w:t>с</w:t>
      </w:r>
      <w:r w:rsidRPr="004947BE">
        <w:rPr>
          <w:spacing w:val="1"/>
        </w:rPr>
        <w:t xml:space="preserve"> </w:t>
      </w:r>
      <w:r w:rsidRPr="004947BE">
        <w:t>директором</w:t>
      </w:r>
      <w:r w:rsidRPr="004947BE">
        <w:rPr>
          <w:spacing w:val="1"/>
        </w:rPr>
        <w:t xml:space="preserve"> </w:t>
      </w:r>
      <w:r w:rsidRPr="004947BE">
        <w:t>школы</w:t>
      </w:r>
      <w:r w:rsidRPr="004947BE">
        <w:rPr>
          <w:spacing w:val="1"/>
        </w:rPr>
        <w:t xml:space="preserve"> </w:t>
      </w:r>
      <w:r w:rsidRPr="004947BE">
        <w:t>проводит</w:t>
      </w:r>
      <w:r w:rsidRPr="004947BE">
        <w:rPr>
          <w:spacing w:val="1"/>
        </w:rPr>
        <w:t xml:space="preserve"> </w:t>
      </w:r>
      <w:r w:rsidRPr="004947BE">
        <w:t>постоянную</w:t>
      </w:r>
      <w:r w:rsidRPr="004947BE">
        <w:rPr>
          <w:spacing w:val="1"/>
        </w:rPr>
        <w:t xml:space="preserve"> </w:t>
      </w:r>
      <w:r w:rsidRPr="004947BE">
        <w:t>работу по сохранению профсоюзного членства и вовлечению в профсоюз</w:t>
      </w:r>
      <w:r w:rsidRPr="004947BE">
        <w:rPr>
          <w:spacing w:val="1"/>
        </w:rPr>
        <w:t xml:space="preserve"> </w:t>
      </w:r>
      <w:r w:rsidRPr="004947BE">
        <w:t>новых членов из вновь принятых на работу. Проведена сверка членов</w:t>
      </w:r>
      <w:r w:rsidRPr="004947BE">
        <w:rPr>
          <w:spacing w:val="1"/>
        </w:rPr>
        <w:t xml:space="preserve"> </w:t>
      </w:r>
      <w:r w:rsidRPr="004947BE">
        <w:t>профсоюза</w:t>
      </w:r>
      <w:r w:rsidRPr="004947BE">
        <w:rPr>
          <w:spacing w:val="-2"/>
        </w:rPr>
        <w:t xml:space="preserve"> </w:t>
      </w:r>
      <w:r w:rsidRPr="004947BE">
        <w:t>в</w:t>
      </w:r>
      <w:r w:rsidRPr="004947BE">
        <w:rPr>
          <w:spacing w:val="-2"/>
        </w:rPr>
        <w:t xml:space="preserve"> </w:t>
      </w:r>
      <w:r w:rsidRPr="004947BE">
        <w:t>декабре 2022</w:t>
      </w:r>
      <w:r w:rsidRPr="004947BE">
        <w:rPr>
          <w:spacing w:val="1"/>
        </w:rPr>
        <w:t xml:space="preserve"> </w:t>
      </w:r>
      <w:r w:rsidRPr="004947BE">
        <w:t>года.</w:t>
      </w:r>
    </w:p>
    <w:p w:rsidR="00487D37" w:rsidRPr="00487D37" w:rsidRDefault="00D62C11" w:rsidP="00487D37">
      <w:pPr>
        <w:ind w:left="142"/>
        <w:jc w:val="both"/>
        <w:rPr>
          <w:sz w:val="28"/>
        </w:rPr>
      </w:pPr>
      <w:r w:rsidRPr="00D62C11">
        <w:rPr>
          <w:sz w:val="28"/>
        </w:rPr>
        <w:t xml:space="preserve">За отчётный период на заседаниях профкома обсуждались вопросы, охватывающие все направления профсоюзной деятельности (контроль за выполнением коллективного договора, социально-экономические вопросы, </w:t>
      </w:r>
      <w:r w:rsidR="00487D37" w:rsidRPr="00487D37">
        <w:rPr>
          <w:sz w:val="28"/>
        </w:rPr>
        <w:t>информационная работа, охрана труда</w:t>
      </w:r>
      <w:r w:rsidR="00487D37">
        <w:rPr>
          <w:sz w:val="28"/>
        </w:rPr>
        <w:t>, об участии в конкурсах и т.д.</w:t>
      </w:r>
      <w:r w:rsidR="00487D37" w:rsidRPr="00487D37">
        <w:rPr>
          <w:sz w:val="28"/>
        </w:rPr>
        <w:t>)</w:t>
      </w:r>
    </w:p>
    <w:p w:rsidR="004947BE" w:rsidRDefault="00487D37" w:rsidP="00487D37">
      <w:pPr>
        <w:tabs>
          <w:tab w:val="left" w:pos="383"/>
        </w:tabs>
        <w:spacing w:before="2"/>
        <w:ind w:left="142"/>
        <w:jc w:val="both"/>
        <w:rPr>
          <w:sz w:val="28"/>
        </w:rPr>
      </w:pPr>
      <w:r w:rsidRPr="00487D37">
        <w:rPr>
          <w:sz w:val="28"/>
        </w:rPr>
        <w:t>Работа профсоюзного комитета осуществлялась по утверждённому плану. В профкоме ведётся учёт членов профсоюза, протоколы заседаний, журналы входящей и исходящей документации, своевременно сдаются отчёты по утвержденной форме в вышестоящую организацию.</w:t>
      </w:r>
    </w:p>
    <w:p w:rsidR="00487D37" w:rsidRPr="004947BE" w:rsidRDefault="00487D37" w:rsidP="00487D37">
      <w:pPr>
        <w:tabs>
          <w:tab w:val="left" w:pos="383"/>
        </w:tabs>
        <w:spacing w:before="2"/>
        <w:ind w:left="142"/>
        <w:jc w:val="both"/>
        <w:rPr>
          <w:sz w:val="28"/>
        </w:rPr>
      </w:pPr>
    </w:p>
    <w:p w:rsidR="007F12DF" w:rsidRDefault="007F12DF">
      <w:pPr>
        <w:pStyle w:val="a3"/>
        <w:spacing w:before="3"/>
        <w:ind w:left="0"/>
        <w:jc w:val="left"/>
      </w:pPr>
    </w:p>
    <w:p w:rsidR="008B27ED" w:rsidRPr="002F76D1" w:rsidRDefault="008B27ED" w:rsidP="008B27ED">
      <w:pPr>
        <w:pStyle w:val="a3"/>
        <w:spacing w:before="3"/>
        <w:jc w:val="center"/>
        <w:rPr>
          <w:b/>
        </w:rPr>
      </w:pPr>
      <w:r w:rsidRPr="002F76D1">
        <w:rPr>
          <w:b/>
        </w:rPr>
        <w:t>II Социальное партнёрство</w:t>
      </w:r>
    </w:p>
    <w:p w:rsidR="008B27ED" w:rsidRDefault="008B27ED" w:rsidP="008B27ED">
      <w:pPr>
        <w:pStyle w:val="a3"/>
        <w:spacing w:before="3"/>
        <w:jc w:val="center"/>
      </w:pPr>
    </w:p>
    <w:p w:rsidR="008B27ED" w:rsidRDefault="008B27ED" w:rsidP="00511336">
      <w:pPr>
        <w:pStyle w:val="a3"/>
        <w:spacing w:before="3"/>
        <w:ind w:firstLine="618"/>
      </w:pPr>
      <w:r>
        <w:t>Всю свою работу профсоюзный комитет строит на принципах социального партнёрства и сотрудничества с администрацией ОО, решая все вопросы путём конструктивного диалога в интересах работников.</w:t>
      </w:r>
    </w:p>
    <w:p w:rsidR="00F17E29" w:rsidRDefault="00F17E29" w:rsidP="00F17E29">
      <w:pPr>
        <w:pStyle w:val="a3"/>
        <w:spacing w:before="3"/>
        <w:ind w:firstLine="618"/>
        <w:jc w:val="center"/>
      </w:pPr>
      <w:r w:rsidRPr="00F17E29">
        <w:rPr>
          <w:noProof/>
          <w:lang w:eastAsia="ru-RU"/>
        </w:rPr>
        <w:drawing>
          <wp:inline distT="0" distB="0" distL="0" distR="0">
            <wp:extent cx="4514850" cy="3386138"/>
            <wp:effectExtent l="0" t="0" r="0" b="5080"/>
            <wp:docPr id="2" name="Рисунок 2" descr="C:\Users\Пользователь\Downloads\image-19-09-22-09-28-3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age-19-09-22-09-28-3.he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070" cy="338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E29" w:rsidRDefault="00F17E29" w:rsidP="008B27ED">
      <w:pPr>
        <w:pStyle w:val="a3"/>
        <w:spacing w:before="3"/>
      </w:pPr>
    </w:p>
    <w:p w:rsidR="008B27ED" w:rsidRDefault="008B27ED" w:rsidP="008B27ED">
      <w:pPr>
        <w:pStyle w:val="a3"/>
        <w:spacing w:before="3"/>
      </w:pPr>
      <w:r>
        <w:t>По согласованию с профсоюзным комитетом рассматривались вопросы тарификации, локальных нормативных актов школы, оплаты труда, найма съёмного жилья для педагогов и др.</w:t>
      </w:r>
    </w:p>
    <w:p w:rsidR="00F17E29" w:rsidRDefault="00F17E29" w:rsidP="008B27ED">
      <w:pPr>
        <w:pStyle w:val="a3"/>
        <w:spacing w:before="3"/>
      </w:pPr>
    </w:p>
    <w:p w:rsidR="008B27ED" w:rsidRDefault="008B27ED" w:rsidP="008B27ED">
      <w:pPr>
        <w:pStyle w:val="a3"/>
        <w:spacing w:before="3"/>
      </w:pPr>
      <w:r>
        <w:lastRenderedPageBreak/>
        <w:t>Председатель профкома постоянно принимает участие в работе комиссии по оценке выполняемых работ сотрудниками и установлении стимулирующих выплат. Работникам нашей организации устанавливаются и выплачиваются стимулирующие надбавки за качество выполняемых работ.</w:t>
      </w:r>
    </w:p>
    <w:p w:rsidR="008B27ED" w:rsidRDefault="008B27ED" w:rsidP="008B27ED">
      <w:pPr>
        <w:pStyle w:val="a3"/>
      </w:pPr>
      <w:r>
        <w:t xml:space="preserve">Основным инструментом социального партнёрства между работодателем и профсоюзной организацией является коллективный договор, заключенный на 3 года </w:t>
      </w:r>
      <w:r w:rsidR="00487D37" w:rsidRPr="00487D37">
        <w:t>с 22.08.2022 г по 21.08.2025 года</w:t>
      </w:r>
      <w:r>
        <w:t xml:space="preserve"> с изменениями и дополнениями, зарегистрирован в Динской районной организации профсоюза и ЦСЗН по Динскому району. Действие коллективного договора распространяется на всех работников школы.</w:t>
      </w:r>
      <w:r w:rsidRPr="008B27ED">
        <w:t xml:space="preserve"> </w:t>
      </w:r>
      <w:r>
        <w:t xml:space="preserve">Председатель Профсоюзной организации школы </w:t>
      </w:r>
      <w:r w:rsidR="00487D37">
        <w:t>Баталова Татьяна Сергеевна</w:t>
      </w:r>
      <w:r>
        <w:t xml:space="preserve"> принимала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занимаемой</w:t>
      </w:r>
      <w:r>
        <w:rPr>
          <w:spacing w:val="-4"/>
        </w:rPr>
        <w:t xml:space="preserve"> </w:t>
      </w:r>
      <w:r>
        <w:t>должности.</w:t>
      </w:r>
    </w:p>
    <w:p w:rsidR="008B27ED" w:rsidRDefault="008B27ED" w:rsidP="008B27ED">
      <w:pPr>
        <w:pStyle w:val="a3"/>
      </w:pPr>
      <w:r>
        <w:t>Во всех классах школы имеются инструкции по охране труда на отдельные</w:t>
      </w:r>
      <w:r>
        <w:rPr>
          <w:spacing w:val="1"/>
        </w:rPr>
        <w:t xml:space="preserve"> </w:t>
      </w:r>
      <w:r>
        <w:rPr>
          <w:spacing w:val="-1"/>
        </w:rPr>
        <w:t>виды</w:t>
      </w:r>
      <w:r>
        <w:rPr>
          <w:spacing w:val="-15"/>
        </w:rPr>
        <w:t xml:space="preserve"> </w:t>
      </w:r>
      <w:r>
        <w:rPr>
          <w:spacing w:val="-1"/>
        </w:rPr>
        <w:t>работ.</w:t>
      </w:r>
      <w:r>
        <w:rPr>
          <w:spacing w:val="-16"/>
        </w:rPr>
        <w:t xml:space="preserve"> </w:t>
      </w:r>
      <w:r>
        <w:rPr>
          <w:spacing w:val="-1"/>
        </w:rPr>
        <w:t>Инструкции</w:t>
      </w:r>
      <w:r>
        <w:rPr>
          <w:spacing w:val="-14"/>
        </w:rPr>
        <w:t xml:space="preserve"> </w:t>
      </w:r>
      <w:r>
        <w:rPr>
          <w:spacing w:val="-1"/>
        </w:rPr>
        <w:t>утверждаются</w:t>
      </w:r>
      <w:r>
        <w:rPr>
          <w:spacing w:val="-17"/>
        </w:rPr>
        <w:t xml:space="preserve"> </w:t>
      </w:r>
      <w:r>
        <w:t>директором</w:t>
      </w:r>
      <w:r>
        <w:rPr>
          <w:spacing w:val="-15"/>
        </w:rPr>
        <w:t xml:space="preserve"> </w:t>
      </w:r>
      <w:r>
        <w:t>школы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 w:rsidR="00487D37">
        <w:t xml:space="preserve">согласовываются </w:t>
      </w:r>
      <w:r w:rsidR="00487D37">
        <w:rPr>
          <w:spacing w:val="-68"/>
        </w:rPr>
        <w:t>с</w:t>
      </w:r>
      <w:r>
        <w:rPr>
          <w:spacing w:val="-1"/>
        </w:rPr>
        <w:t xml:space="preserve"> </w:t>
      </w:r>
      <w:r>
        <w:t>председателем</w:t>
      </w:r>
      <w:r>
        <w:rPr>
          <w:spacing w:val="-2"/>
        </w:rPr>
        <w:t xml:space="preserve"> </w:t>
      </w:r>
      <w:r>
        <w:t>профкома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протокола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профкома.</w:t>
      </w:r>
    </w:p>
    <w:p w:rsidR="008B27ED" w:rsidRDefault="008B27ED" w:rsidP="00F17E29">
      <w:pPr>
        <w:pStyle w:val="a3"/>
        <w:spacing w:before="3"/>
      </w:pPr>
      <w:r>
        <w:t>Профком школы проводит работу по освещению деятельности Профсоюза через наглядную агитацию. В распоряжении профсоюзного комитета для информирования членов профсоюза, а также всей общественности школы</w:t>
      </w:r>
      <w:r w:rsidR="00F17E29">
        <w:t xml:space="preserve"> </w:t>
      </w:r>
      <w:r>
        <w:t>используются:</w:t>
      </w:r>
    </w:p>
    <w:p w:rsidR="008B27ED" w:rsidRDefault="008B27ED" w:rsidP="008B27ED">
      <w:pPr>
        <w:pStyle w:val="a3"/>
        <w:spacing w:before="3"/>
      </w:pPr>
      <w:r>
        <w:t>-</w:t>
      </w:r>
      <w:r>
        <w:tab/>
        <w:t>страничка на сайте школы;</w:t>
      </w:r>
    </w:p>
    <w:p w:rsidR="008B27ED" w:rsidRDefault="008B27ED" w:rsidP="008B27ED">
      <w:pPr>
        <w:pStyle w:val="a3"/>
        <w:spacing w:before="3"/>
      </w:pPr>
      <w:r>
        <w:t>-</w:t>
      </w:r>
      <w:r>
        <w:tab/>
        <w:t>информационный стенд профкома.</w:t>
      </w:r>
    </w:p>
    <w:p w:rsidR="001D3E22" w:rsidRDefault="001D3E22" w:rsidP="001D3E22">
      <w:pPr>
        <w:pStyle w:val="a3"/>
        <w:spacing w:before="3"/>
      </w:pPr>
      <w:r w:rsidRPr="001D3E22">
        <w:t>Наша организация подписана на электронную версию газеты «Мой профсоюз», которая также являются одним из элементов информирования членов профсоюза.</w:t>
      </w:r>
    </w:p>
    <w:p w:rsidR="00F17E29" w:rsidRDefault="008B27ED" w:rsidP="001D3E22">
      <w:pPr>
        <w:pStyle w:val="a3"/>
        <w:spacing w:before="3"/>
      </w:pPr>
      <w:r>
        <w:t xml:space="preserve">Контроль за выполнением коллективного договора осуществляет профком. </w:t>
      </w:r>
      <w:r w:rsidR="00F17E29">
        <w:t>В</w:t>
      </w:r>
      <w:r>
        <w:t>се льготы и гарантии работникам в 2022 году</w:t>
      </w:r>
      <w:r w:rsidR="00F17E29">
        <w:t>, были не только сохранены, но и расширен их перечень: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17E29" w:rsidRPr="00F17E29" w:rsidTr="00D87499">
        <w:tc>
          <w:tcPr>
            <w:tcW w:w="4672" w:type="dxa"/>
          </w:tcPr>
          <w:p w:rsidR="00F17E29" w:rsidRPr="00F17E29" w:rsidRDefault="008B27ED" w:rsidP="00F17E2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t xml:space="preserve"> </w:t>
            </w:r>
            <w:r w:rsidR="00F17E29" w:rsidRPr="00F17E29">
              <w:rPr>
                <w:rFonts w:eastAsia="Calibri"/>
                <w:b/>
                <w:sz w:val="24"/>
                <w:szCs w:val="24"/>
              </w:rPr>
              <w:t xml:space="preserve">Редакция </w:t>
            </w:r>
            <w:proofErr w:type="spellStart"/>
            <w:r w:rsidR="00F17E29" w:rsidRPr="00F17E29">
              <w:rPr>
                <w:rFonts w:eastAsia="Calibri"/>
                <w:b/>
                <w:sz w:val="24"/>
                <w:szCs w:val="24"/>
              </w:rPr>
              <w:t>Колдоговора</w:t>
            </w:r>
            <w:proofErr w:type="spellEnd"/>
            <w:r w:rsidR="00F17E29" w:rsidRPr="00F17E29">
              <w:rPr>
                <w:rFonts w:eastAsia="Calibri"/>
                <w:b/>
                <w:sz w:val="24"/>
                <w:szCs w:val="24"/>
              </w:rPr>
              <w:t xml:space="preserve"> </w:t>
            </w:r>
          </w:p>
          <w:p w:rsidR="00F17E29" w:rsidRPr="00F17E29" w:rsidRDefault="00F17E29" w:rsidP="00F17E2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7E29">
              <w:rPr>
                <w:rFonts w:eastAsia="Calibri"/>
                <w:b/>
                <w:sz w:val="24"/>
                <w:szCs w:val="24"/>
              </w:rPr>
              <w:t xml:space="preserve">2019-2022 </w:t>
            </w:r>
            <w:proofErr w:type="spellStart"/>
            <w:r w:rsidRPr="00F17E29">
              <w:rPr>
                <w:rFonts w:eastAsia="Calibri"/>
                <w:b/>
                <w:sz w:val="24"/>
                <w:szCs w:val="24"/>
              </w:rPr>
              <w:t>гг</w:t>
            </w:r>
            <w:proofErr w:type="spellEnd"/>
          </w:p>
          <w:p w:rsidR="00F17E29" w:rsidRPr="00F17E29" w:rsidRDefault="00F17E29" w:rsidP="00F17E2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7E29">
              <w:rPr>
                <w:rFonts w:eastAsia="Calibri"/>
                <w:b/>
                <w:sz w:val="24"/>
                <w:szCs w:val="24"/>
              </w:rPr>
              <w:t>(было)</w:t>
            </w:r>
          </w:p>
        </w:tc>
        <w:tc>
          <w:tcPr>
            <w:tcW w:w="4673" w:type="dxa"/>
          </w:tcPr>
          <w:p w:rsidR="00F17E29" w:rsidRPr="00F17E29" w:rsidRDefault="00F17E29" w:rsidP="00F17E2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7E29">
              <w:rPr>
                <w:rFonts w:eastAsia="Calibri"/>
                <w:b/>
                <w:sz w:val="24"/>
                <w:szCs w:val="24"/>
              </w:rPr>
              <w:t xml:space="preserve">Редакция </w:t>
            </w:r>
            <w:proofErr w:type="spellStart"/>
            <w:r w:rsidRPr="00F17E29">
              <w:rPr>
                <w:rFonts w:eastAsia="Calibri"/>
                <w:b/>
                <w:sz w:val="24"/>
                <w:szCs w:val="24"/>
              </w:rPr>
              <w:t>Колдоговора</w:t>
            </w:r>
            <w:proofErr w:type="spellEnd"/>
            <w:r w:rsidRPr="00F17E29">
              <w:rPr>
                <w:rFonts w:eastAsia="Calibri"/>
                <w:b/>
                <w:sz w:val="24"/>
                <w:szCs w:val="24"/>
              </w:rPr>
              <w:t xml:space="preserve"> </w:t>
            </w:r>
          </w:p>
          <w:p w:rsidR="00F17E29" w:rsidRPr="00F17E29" w:rsidRDefault="00F17E29" w:rsidP="00F17E2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7E29">
              <w:rPr>
                <w:rFonts w:eastAsia="Calibri"/>
                <w:b/>
                <w:sz w:val="24"/>
                <w:szCs w:val="24"/>
              </w:rPr>
              <w:t xml:space="preserve">2022-2025 </w:t>
            </w:r>
            <w:proofErr w:type="spellStart"/>
            <w:r w:rsidRPr="00F17E29">
              <w:rPr>
                <w:rFonts w:eastAsia="Calibri"/>
                <w:b/>
                <w:sz w:val="24"/>
                <w:szCs w:val="24"/>
              </w:rPr>
              <w:t>гг</w:t>
            </w:r>
            <w:proofErr w:type="spellEnd"/>
          </w:p>
          <w:p w:rsidR="00F17E29" w:rsidRPr="00F17E29" w:rsidRDefault="00F17E29" w:rsidP="00F17E2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7E29">
              <w:rPr>
                <w:rFonts w:eastAsia="Calibri"/>
                <w:b/>
                <w:sz w:val="24"/>
                <w:szCs w:val="24"/>
              </w:rPr>
              <w:t>(стало)</w:t>
            </w:r>
          </w:p>
        </w:tc>
      </w:tr>
      <w:tr w:rsidR="00F17E29" w:rsidRPr="00F17E29" w:rsidTr="00D87499">
        <w:tc>
          <w:tcPr>
            <w:tcW w:w="9345" w:type="dxa"/>
            <w:gridSpan w:val="2"/>
          </w:tcPr>
          <w:p w:rsidR="00F17E29" w:rsidRPr="00F17E29" w:rsidRDefault="00F17E29" w:rsidP="00F17E29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7E29">
              <w:rPr>
                <w:rFonts w:eastAsia="Calibri"/>
                <w:b/>
                <w:sz w:val="24"/>
                <w:szCs w:val="24"/>
              </w:rPr>
              <w:t>дополнительный оплачиваемый отпуск</w:t>
            </w:r>
          </w:p>
        </w:tc>
      </w:tr>
      <w:tr w:rsidR="00F17E29" w:rsidRPr="00F17E29" w:rsidTr="00D87499">
        <w:tc>
          <w:tcPr>
            <w:tcW w:w="4672" w:type="dxa"/>
          </w:tcPr>
          <w:p w:rsidR="00F17E29" w:rsidRPr="00F17E29" w:rsidRDefault="00F17E29" w:rsidP="00F17E29">
            <w:pPr>
              <w:rPr>
                <w:rFonts w:eastAsia="Calibri"/>
                <w:i/>
                <w:sz w:val="24"/>
                <w:szCs w:val="24"/>
              </w:rPr>
            </w:pPr>
            <w:r w:rsidRPr="00F17E29">
              <w:rPr>
                <w:rFonts w:eastAsia="Calibri"/>
                <w:i/>
                <w:sz w:val="24"/>
                <w:szCs w:val="24"/>
              </w:rPr>
              <w:t>- при работе без листков нетрудоспособности — 5 дней;</w:t>
            </w:r>
          </w:p>
          <w:p w:rsidR="00F17E29" w:rsidRPr="00F17E29" w:rsidRDefault="00F17E29" w:rsidP="00F17E29">
            <w:pPr>
              <w:rPr>
                <w:rFonts w:eastAsia="Calibri"/>
                <w:i/>
                <w:sz w:val="24"/>
                <w:szCs w:val="24"/>
              </w:rPr>
            </w:pPr>
          </w:p>
          <w:p w:rsidR="00F17E29" w:rsidRPr="00F17E29" w:rsidRDefault="00F17E29" w:rsidP="00F17E29">
            <w:pPr>
              <w:rPr>
                <w:rFonts w:eastAsia="Calibri"/>
                <w:i/>
                <w:sz w:val="24"/>
                <w:szCs w:val="24"/>
              </w:rPr>
            </w:pPr>
            <w:r w:rsidRPr="00F17E29">
              <w:rPr>
                <w:rFonts w:eastAsia="Calibri"/>
                <w:i/>
                <w:sz w:val="24"/>
                <w:szCs w:val="24"/>
              </w:rPr>
              <w:t>- выполнившим нормативы Всероссийского физкультурно-спортивного комплекса «Готов к труду и обороне» на знаки отличия -5 дней;</w:t>
            </w:r>
          </w:p>
          <w:p w:rsidR="00F17E29" w:rsidRPr="00F17E29" w:rsidRDefault="00F17E29" w:rsidP="00F17E29">
            <w:pPr>
              <w:rPr>
                <w:rFonts w:eastAsia="Calibri"/>
                <w:i/>
                <w:sz w:val="24"/>
                <w:szCs w:val="24"/>
              </w:rPr>
            </w:pPr>
          </w:p>
          <w:p w:rsidR="00F17E29" w:rsidRPr="00F17E29" w:rsidRDefault="00F17E29" w:rsidP="00F17E29">
            <w:pPr>
              <w:rPr>
                <w:rFonts w:eastAsia="Calibri"/>
                <w:i/>
                <w:sz w:val="24"/>
                <w:szCs w:val="24"/>
              </w:rPr>
            </w:pPr>
            <w:r w:rsidRPr="00F17E29">
              <w:rPr>
                <w:rFonts w:eastAsia="Calibri"/>
                <w:i/>
                <w:sz w:val="24"/>
                <w:szCs w:val="24"/>
              </w:rPr>
              <w:t>- председателям первичных профсоюзных организаций, внештатным правовым (техническим) инспекторам труда профсоюза, уполномоченным по охране труда -5 дней;</w:t>
            </w:r>
          </w:p>
          <w:p w:rsidR="00F17E29" w:rsidRPr="00F17E29" w:rsidRDefault="00F17E29" w:rsidP="00F17E29">
            <w:pPr>
              <w:rPr>
                <w:rFonts w:eastAsia="Calibri"/>
                <w:i/>
                <w:sz w:val="24"/>
                <w:szCs w:val="24"/>
              </w:rPr>
            </w:pPr>
          </w:p>
          <w:p w:rsidR="00F17E29" w:rsidRPr="00F17E29" w:rsidRDefault="00F17E29" w:rsidP="00F17E29">
            <w:pPr>
              <w:rPr>
                <w:rFonts w:eastAsia="Calibri"/>
                <w:sz w:val="24"/>
                <w:szCs w:val="24"/>
              </w:rPr>
            </w:pPr>
            <w:r w:rsidRPr="00F17E29">
              <w:rPr>
                <w:rFonts w:eastAsia="Calibri"/>
                <w:i/>
                <w:sz w:val="24"/>
                <w:szCs w:val="24"/>
              </w:rPr>
              <w:t>- членам и экспертам аттестационной комиссии министерства образования, науки и молодежной политики Краснодарского края -3 дня;</w:t>
            </w:r>
          </w:p>
        </w:tc>
        <w:tc>
          <w:tcPr>
            <w:tcW w:w="4673" w:type="dxa"/>
          </w:tcPr>
          <w:p w:rsidR="00F17E29" w:rsidRPr="00F17E29" w:rsidRDefault="00F17E29" w:rsidP="00F17E29">
            <w:pPr>
              <w:rPr>
                <w:rFonts w:eastAsia="Calibri"/>
                <w:i/>
                <w:sz w:val="24"/>
                <w:szCs w:val="24"/>
              </w:rPr>
            </w:pPr>
            <w:r w:rsidRPr="00F17E29">
              <w:rPr>
                <w:rFonts w:eastAsia="Calibri"/>
                <w:sz w:val="24"/>
                <w:szCs w:val="24"/>
              </w:rPr>
              <w:t xml:space="preserve">-    </w:t>
            </w:r>
            <w:r w:rsidRPr="00F17E29">
              <w:rPr>
                <w:rFonts w:eastAsia="Calibri"/>
                <w:i/>
                <w:sz w:val="24"/>
                <w:szCs w:val="24"/>
              </w:rPr>
              <w:t>при работе без листков нетрудоспособности - 2 календарных дня;</w:t>
            </w:r>
          </w:p>
          <w:p w:rsidR="00F17E29" w:rsidRPr="00F17E29" w:rsidRDefault="00F17E29" w:rsidP="00F17E29">
            <w:pPr>
              <w:rPr>
                <w:rFonts w:eastAsia="Calibri"/>
                <w:i/>
                <w:sz w:val="24"/>
                <w:szCs w:val="24"/>
              </w:rPr>
            </w:pPr>
          </w:p>
          <w:p w:rsidR="00F17E29" w:rsidRPr="00F17E29" w:rsidRDefault="00F17E29" w:rsidP="00F17E29">
            <w:pPr>
              <w:rPr>
                <w:rFonts w:eastAsia="Calibri"/>
                <w:i/>
                <w:sz w:val="24"/>
                <w:szCs w:val="24"/>
              </w:rPr>
            </w:pPr>
            <w:r w:rsidRPr="00F17E29">
              <w:rPr>
                <w:rFonts w:eastAsia="Calibri"/>
                <w:i/>
                <w:sz w:val="24"/>
                <w:szCs w:val="24"/>
              </w:rPr>
              <w:t>- выполнившим нормативы Всероссийского физкультурно-спортивного комплекса «Готов к труду и обороне» на знаки отличия - 2 календарных дня;</w:t>
            </w:r>
          </w:p>
          <w:p w:rsidR="00F17E29" w:rsidRPr="00F17E29" w:rsidRDefault="00F17E29" w:rsidP="00F17E29">
            <w:pPr>
              <w:rPr>
                <w:rFonts w:eastAsia="Calibri"/>
                <w:i/>
                <w:sz w:val="24"/>
                <w:szCs w:val="24"/>
              </w:rPr>
            </w:pPr>
          </w:p>
          <w:p w:rsidR="00F17E29" w:rsidRPr="00F17E29" w:rsidRDefault="00F17E29" w:rsidP="00F17E29">
            <w:pPr>
              <w:rPr>
                <w:rFonts w:eastAsia="Calibri"/>
                <w:i/>
                <w:sz w:val="24"/>
                <w:szCs w:val="24"/>
              </w:rPr>
            </w:pPr>
            <w:r w:rsidRPr="00F17E29">
              <w:rPr>
                <w:rFonts w:eastAsia="Calibri"/>
                <w:i/>
                <w:sz w:val="24"/>
                <w:szCs w:val="24"/>
              </w:rPr>
              <w:t>- председателям первичных профсоюзных организаций, внештатным правовым (техническим) инспекторам труда профсоюза, уполномоченным по охране труда - 2 календарных дня;</w:t>
            </w:r>
          </w:p>
          <w:p w:rsidR="00F17E29" w:rsidRPr="00F17E29" w:rsidRDefault="00F17E29" w:rsidP="00F17E29">
            <w:pPr>
              <w:rPr>
                <w:rFonts w:eastAsia="Calibri"/>
                <w:i/>
                <w:sz w:val="24"/>
                <w:szCs w:val="24"/>
              </w:rPr>
            </w:pPr>
          </w:p>
          <w:p w:rsidR="00F17E29" w:rsidRPr="00F17E29" w:rsidRDefault="00F17E29" w:rsidP="00F17E29">
            <w:pPr>
              <w:rPr>
                <w:rFonts w:eastAsia="Calibri"/>
                <w:i/>
                <w:sz w:val="24"/>
                <w:szCs w:val="24"/>
              </w:rPr>
            </w:pPr>
            <w:r w:rsidRPr="00F17E29">
              <w:rPr>
                <w:rFonts w:eastAsia="Calibri"/>
                <w:i/>
                <w:sz w:val="24"/>
                <w:szCs w:val="24"/>
              </w:rPr>
              <w:t>- членам и экспертам аттестационной комиссии министерства образования, науки и молодежной политики Краснодарского края - 3 календарных дня;</w:t>
            </w:r>
          </w:p>
          <w:p w:rsidR="00F17E29" w:rsidRPr="00F17E29" w:rsidRDefault="00F17E29" w:rsidP="00F17E29">
            <w:pPr>
              <w:rPr>
                <w:rFonts w:eastAsia="Calibri"/>
                <w:i/>
                <w:sz w:val="24"/>
                <w:szCs w:val="24"/>
              </w:rPr>
            </w:pPr>
          </w:p>
          <w:p w:rsidR="00F17E29" w:rsidRPr="00F17E29" w:rsidRDefault="00F17E29" w:rsidP="00F17E29">
            <w:pPr>
              <w:rPr>
                <w:rFonts w:eastAsia="Calibri"/>
                <w:i/>
                <w:sz w:val="24"/>
                <w:szCs w:val="24"/>
              </w:rPr>
            </w:pPr>
            <w:r w:rsidRPr="00F17E29">
              <w:rPr>
                <w:rFonts w:eastAsia="Calibri"/>
                <w:i/>
                <w:sz w:val="24"/>
                <w:szCs w:val="24"/>
              </w:rPr>
              <w:lastRenderedPageBreak/>
              <w:t>- при вакцинации от коронавирусной инфекции - 3 календарных дня;</w:t>
            </w:r>
          </w:p>
          <w:p w:rsidR="00F17E29" w:rsidRPr="00F17E29" w:rsidRDefault="00F17E29" w:rsidP="00F17E29">
            <w:pPr>
              <w:rPr>
                <w:rFonts w:eastAsia="Calibri"/>
                <w:i/>
                <w:sz w:val="24"/>
                <w:szCs w:val="24"/>
              </w:rPr>
            </w:pPr>
          </w:p>
          <w:p w:rsidR="00F17E29" w:rsidRPr="00F17E29" w:rsidRDefault="00F17E29" w:rsidP="00F17E29">
            <w:pPr>
              <w:rPr>
                <w:rFonts w:eastAsia="Calibri"/>
                <w:sz w:val="24"/>
                <w:szCs w:val="24"/>
              </w:rPr>
            </w:pPr>
            <w:r w:rsidRPr="00F17E29">
              <w:rPr>
                <w:rFonts w:eastAsia="Calibri"/>
                <w:i/>
                <w:sz w:val="24"/>
                <w:szCs w:val="24"/>
              </w:rPr>
              <w:t>- работникам, привлекаемым к проведению и подготовке итоговой аттестации по программам основного и среднего общего образования - 3 календарных дня</w:t>
            </w:r>
          </w:p>
        </w:tc>
      </w:tr>
    </w:tbl>
    <w:p w:rsidR="00F70202" w:rsidRDefault="00F70202" w:rsidP="001D3E22">
      <w:pPr>
        <w:pStyle w:val="a3"/>
        <w:spacing w:before="3"/>
      </w:pPr>
    </w:p>
    <w:p w:rsidR="00F70202" w:rsidRDefault="00F70202" w:rsidP="001D3E22">
      <w:pPr>
        <w:pStyle w:val="a3"/>
        <w:spacing w:before="3"/>
      </w:pPr>
    </w:p>
    <w:p w:rsidR="00F70202" w:rsidRDefault="00F70202" w:rsidP="00B31F66">
      <w:pPr>
        <w:pStyle w:val="a3"/>
        <w:numPr>
          <w:ilvl w:val="0"/>
          <w:numId w:val="8"/>
        </w:numPr>
        <w:spacing w:before="3"/>
        <w:jc w:val="center"/>
        <w:rPr>
          <w:b/>
        </w:rPr>
      </w:pPr>
      <w:r w:rsidRPr="00F70202">
        <w:rPr>
          <w:b/>
        </w:rPr>
        <w:t>Культурно-массовая и оздоровительная работа</w:t>
      </w:r>
    </w:p>
    <w:p w:rsidR="00B31F66" w:rsidRPr="00F70202" w:rsidRDefault="00B31F66" w:rsidP="00B31F66">
      <w:pPr>
        <w:pStyle w:val="a3"/>
        <w:spacing w:before="3"/>
        <w:ind w:left="822"/>
        <w:rPr>
          <w:b/>
        </w:rPr>
      </w:pPr>
    </w:p>
    <w:p w:rsidR="00F70202" w:rsidRDefault="00F70202" w:rsidP="00511336">
      <w:pPr>
        <w:pStyle w:val="a3"/>
        <w:spacing w:before="3"/>
        <w:ind w:firstLine="618"/>
      </w:pPr>
      <w:r>
        <w:t xml:space="preserve">Важным направлением в деятельности профкома является культурно-массовая и оздоровительная работа, так как хороший отдых способствует работоспособности и поднятию жизненного тонуса. Профком организует и проводит культмассовые мероприятия, праздники. Это День учителя, Новый год, Международный женский день 8 марта, День защитника Отечества, День охраны труда, </w:t>
      </w:r>
      <w:r w:rsidR="00BF003C">
        <w:t xml:space="preserve">последний звонок и выпускной, </w:t>
      </w:r>
      <w:r>
        <w:t>юбилеи работников. Из профсоюзного б</w:t>
      </w:r>
      <w:r w:rsidR="00BF003C">
        <w:t>юджета на эти цели направлено 54810,00</w:t>
      </w:r>
      <w:r>
        <w:t xml:space="preserve"> рублей, 4 тыс. рублей направлено на материальную помощь.</w:t>
      </w:r>
    </w:p>
    <w:p w:rsidR="00BF003C" w:rsidRDefault="00BF003C" w:rsidP="00B31F66">
      <w:pPr>
        <w:pStyle w:val="a3"/>
        <w:spacing w:before="3"/>
        <w:ind w:firstLine="618"/>
        <w:jc w:val="center"/>
      </w:pPr>
      <w:r w:rsidRPr="00BF003C">
        <w:rPr>
          <w:noProof/>
          <w:lang w:eastAsia="ru-RU"/>
        </w:rPr>
        <w:drawing>
          <wp:inline distT="0" distB="0" distL="0" distR="0">
            <wp:extent cx="4695825" cy="2652188"/>
            <wp:effectExtent l="0" t="0" r="0" b="0"/>
            <wp:docPr id="3" name="Рисунок 3" descr="C:\Users\Пользователь\Downloads\Screenshot_20230403_133646_com.whatsapp_edit_28045262311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Screenshot_20230403_133646_com.whatsapp_edit_28045262311189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73" cy="265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BAA" w:rsidRDefault="00E50BAA" w:rsidP="00E50BAA">
      <w:pPr>
        <w:pStyle w:val="a3"/>
        <w:spacing w:before="3"/>
      </w:pPr>
      <w:r>
        <w:t>Все работники активно учувств</w:t>
      </w:r>
      <w:r>
        <w:t>овали в 2022 году</w:t>
      </w:r>
      <w:r>
        <w:t xml:space="preserve"> во всех акциях, проводимых профсоюзом всех уровней. Многие </w:t>
      </w:r>
      <w:r>
        <w:t>педагоги</w:t>
      </w:r>
      <w:r>
        <w:t xml:space="preserve"> подписались и активно занимаются </w:t>
      </w:r>
      <w:proofErr w:type="gramStart"/>
      <w:r>
        <w:t>на телеграмм</w:t>
      </w:r>
      <w:proofErr w:type="gramEnd"/>
      <w:r>
        <w:t xml:space="preserve"> канале общественной организации физкультурно-спортивный клуб «Юлия Кондратьева». Плюс данного мероприятия в том, что физическими упражнениями, комплексами, марафонами можно заниматься педагогам, находясь на рабочем месте. Это удобно и полезно. </w:t>
      </w:r>
    </w:p>
    <w:p w:rsidR="00B31F66" w:rsidRDefault="00B31F66" w:rsidP="00E50BAA">
      <w:pPr>
        <w:pStyle w:val="a3"/>
        <w:spacing w:before="3"/>
      </w:pPr>
    </w:p>
    <w:tbl>
      <w:tblPr>
        <w:tblStyle w:val="a5"/>
        <w:tblW w:w="0" w:type="auto"/>
        <w:tblInd w:w="1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7"/>
        <w:gridCol w:w="4711"/>
      </w:tblGrid>
      <w:tr w:rsidR="00B31F66" w:rsidTr="00B31F66">
        <w:tc>
          <w:tcPr>
            <w:tcW w:w="4780" w:type="dxa"/>
          </w:tcPr>
          <w:p w:rsidR="00B31F66" w:rsidRDefault="00B31F66" w:rsidP="00B31F66">
            <w:pPr>
              <w:pStyle w:val="a3"/>
              <w:spacing w:before="3"/>
              <w:ind w:left="0"/>
              <w:jc w:val="center"/>
            </w:pPr>
            <w:r w:rsidRPr="00B31F66">
              <w:rPr>
                <w:noProof/>
                <w:lang w:eastAsia="ru-RU"/>
              </w:rPr>
              <w:drawing>
                <wp:inline distT="0" distB="0" distL="0" distR="0" wp14:anchorId="7AE200A1" wp14:editId="4B3F1B12">
                  <wp:extent cx="2371725" cy="1609289"/>
                  <wp:effectExtent l="0" t="0" r="0" b="0"/>
                  <wp:docPr id="6" name="Рисунок 6" descr="C:\Users\Пользователь\Desktop\znak-g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znak-g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83" cy="1615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0" w:type="dxa"/>
          </w:tcPr>
          <w:p w:rsidR="00B31F66" w:rsidRDefault="00B31F66" w:rsidP="00B31F66">
            <w:pPr>
              <w:pStyle w:val="a3"/>
              <w:spacing w:before="3"/>
            </w:pPr>
            <w:r>
              <w:t>В феврале 2022 года 64 педагога</w:t>
            </w:r>
            <w:r w:rsidRPr="00B31F66">
              <w:t xml:space="preserve"> МАОУ МО Динской район СОШ №35 </w:t>
            </w:r>
            <w:r>
              <w:t>приняли участие в программе зимнего Фестиваля Всероссийского физкультурно-спортивного комплекса «Готов к труду и обороне» (ГТО)</w:t>
            </w:r>
          </w:p>
          <w:p w:rsidR="00B31F66" w:rsidRDefault="00B31F66" w:rsidP="00E50BAA">
            <w:pPr>
              <w:pStyle w:val="a3"/>
              <w:spacing w:before="3"/>
              <w:ind w:left="0"/>
            </w:pPr>
          </w:p>
        </w:tc>
      </w:tr>
    </w:tbl>
    <w:p w:rsidR="00B31F66" w:rsidRDefault="00B31F66" w:rsidP="00E50BAA">
      <w:pPr>
        <w:pStyle w:val="a3"/>
        <w:spacing w:before="3"/>
      </w:pPr>
    </w:p>
    <w:tbl>
      <w:tblPr>
        <w:tblStyle w:val="a5"/>
        <w:tblW w:w="0" w:type="auto"/>
        <w:tblInd w:w="1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771"/>
      </w:tblGrid>
      <w:tr w:rsidR="00CB6A8B" w:rsidTr="00B31F66">
        <w:tc>
          <w:tcPr>
            <w:tcW w:w="4697" w:type="dxa"/>
          </w:tcPr>
          <w:p w:rsidR="00CB6A8B" w:rsidRDefault="00CB6A8B" w:rsidP="00F70202">
            <w:pPr>
              <w:pStyle w:val="a3"/>
              <w:spacing w:before="3"/>
              <w:ind w:left="0"/>
            </w:pPr>
            <w:r w:rsidRPr="00CB6A8B">
              <w:lastRenderedPageBreak/>
              <w:t xml:space="preserve">2022 год в профсоюзе был объявлен годом Корпоративной культуры. </w:t>
            </w:r>
          </w:p>
          <w:p w:rsidR="00CB6A8B" w:rsidRDefault="00CB6A8B" w:rsidP="00F70202">
            <w:pPr>
              <w:pStyle w:val="a3"/>
              <w:spacing w:before="3"/>
              <w:ind w:left="0"/>
            </w:pPr>
            <w:r w:rsidRPr="00CB6A8B">
              <w:t>В октябре 2022 года в г. Геленджик, на базе пансионата «Рассвет» Ващенко Светлана Владимировна, директор МАОУ МО Динской район СОШ №35 приняла участие в краевом форуме «Флагманы образования. Директор». Цель данного мероприятия – консолидация усилий профессионального сообщества по выявлению и поддержке талантливых управленцев системы образования Краснодарского края, обладающих высоким уровнем лидерских качеств.</w:t>
            </w:r>
          </w:p>
        </w:tc>
        <w:tc>
          <w:tcPr>
            <w:tcW w:w="4771" w:type="dxa"/>
          </w:tcPr>
          <w:p w:rsidR="00CB6A8B" w:rsidRDefault="00CB6A8B" w:rsidP="00F70202">
            <w:pPr>
              <w:pStyle w:val="a3"/>
              <w:spacing w:before="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1BAC351B">
                  <wp:extent cx="2743200" cy="349117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003" cy="3493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6A8B" w:rsidRDefault="00CB6A8B" w:rsidP="00F70202">
      <w:pPr>
        <w:pStyle w:val="a3"/>
        <w:spacing w:before="3"/>
      </w:pPr>
    </w:p>
    <w:p w:rsidR="00CB6A8B" w:rsidRDefault="00CB6A8B" w:rsidP="00F70202">
      <w:pPr>
        <w:pStyle w:val="a3"/>
        <w:spacing w:before="3"/>
      </w:pPr>
    </w:p>
    <w:p w:rsidR="00607F10" w:rsidRDefault="00607F10" w:rsidP="00607F10">
      <w:pPr>
        <w:pStyle w:val="a3"/>
        <w:spacing w:before="3"/>
      </w:pPr>
      <w:r>
        <w:t xml:space="preserve">Слова благодарности нашему директору </w:t>
      </w:r>
      <w:r w:rsidR="00E50BAA">
        <w:t>Светлане Владимировне Ващенко</w:t>
      </w:r>
      <w:r>
        <w:t xml:space="preserve"> за тесное плодотворное сотрудничество. </w:t>
      </w:r>
      <w:r w:rsidR="00E50BAA">
        <w:t>Всегда л</w:t>
      </w:r>
      <w:r>
        <w:t>егко разреша</w:t>
      </w:r>
      <w:r w:rsidR="00E50BAA">
        <w:t>ются</w:t>
      </w:r>
      <w:r>
        <w:t xml:space="preserve"> все возникающие вопросы в пользу работников коллектива. У нас общие цели и задачи, главная из которых создание комфортных условий в коллективе для самореализации.</w:t>
      </w:r>
    </w:p>
    <w:p w:rsidR="00CB6A8B" w:rsidRDefault="00CB6A8B" w:rsidP="00607F10">
      <w:pPr>
        <w:pStyle w:val="a3"/>
        <w:spacing w:before="3"/>
      </w:pPr>
    </w:p>
    <w:p w:rsidR="008B27ED" w:rsidRDefault="00B31F66" w:rsidP="00F70202">
      <w:pPr>
        <w:pStyle w:val="a3"/>
        <w:spacing w:before="3"/>
        <w:ind w:left="0"/>
      </w:pPr>
      <w:r>
        <w:t>Регулярно в</w:t>
      </w:r>
      <w:r w:rsidR="00F70202">
        <w:t xml:space="preserve">едется работа с ветеранами педагогического труда, поздравление их с праздниками, приглашение на чаепития. </w:t>
      </w:r>
    </w:p>
    <w:p w:rsidR="00B31F66" w:rsidRDefault="00B31F66" w:rsidP="00B31F66">
      <w:pPr>
        <w:pStyle w:val="a3"/>
        <w:spacing w:before="3"/>
        <w:ind w:left="0"/>
        <w:jc w:val="center"/>
      </w:pPr>
      <w:r w:rsidRPr="00B31F66">
        <w:rPr>
          <w:noProof/>
          <w:lang w:eastAsia="ru-RU"/>
        </w:rPr>
        <w:drawing>
          <wp:inline distT="0" distB="0" distL="0" distR="0">
            <wp:extent cx="3895725" cy="3895725"/>
            <wp:effectExtent l="0" t="0" r="9525" b="9525"/>
            <wp:docPr id="7" name="Рисунок 7" descr="C:\Users\Пользователь\Downloads\GridArt_20230403_154528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GridArt_20230403_1545287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37A" w:rsidRDefault="00DC737A" w:rsidP="00F70202">
      <w:pPr>
        <w:pStyle w:val="a3"/>
        <w:spacing w:before="3"/>
        <w:ind w:left="0"/>
      </w:pPr>
    </w:p>
    <w:p w:rsidR="00383EC4" w:rsidRPr="00383EC4" w:rsidRDefault="00383EC4" w:rsidP="00383EC4">
      <w:pPr>
        <w:pStyle w:val="a3"/>
        <w:spacing w:before="3"/>
        <w:rPr>
          <w:b/>
        </w:rPr>
      </w:pPr>
      <w:r>
        <w:lastRenderedPageBreak/>
        <w:t xml:space="preserve">                                  </w:t>
      </w:r>
      <w:r w:rsidR="008B7122" w:rsidRPr="00646FF8">
        <w:t xml:space="preserve">          </w:t>
      </w:r>
      <w:r>
        <w:t xml:space="preserve"> </w:t>
      </w:r>
      <w:r w:rsidR="008B7122">
        <w:rPr>
          <w:b/>
        </w:rPr>
        <w:t>IV.</w:t>
      </w:r>
      <w:r w:rsidRPr="00383EC4">
        <w:rPr>
          <w:b/>
        </w:rPr>
        <w:t xml:space="preserve"> Охрана труда</w:t>
      </w:r>
    </w:p>
    <w:p w:rsidR="00383EC4" w:rsidRPr="00646FF8" w:rsidRDefault="00383EC4" w:rsidP="00383EC4">
      <w:pPr>
        <w:pStyle w:val="a3"/>
        <w:spacing w:before="3"/>
      </w:pPr>
    </w:p>
    <w:p w:rsidR="001279E9" w:rsidRDefault="00383EC4" w:rsidP="00511336">
      <w:pPr>
        <w:pStyle w:val="a3"/>
        <w:spacing w:before="3"/>
        <w:ind w:firstLine="618"/>
      </w:pPr>
      <w:r>
        <w:t>Соблюдая требования Законодательства Российской Федерации в области охраны труда, здоровья, безопасности образовательного процесса обеспечено проведение в установленном порядке прохождение работниками обязательного медицинского осмотра за счёт средств рабо</w:t>
      </w:r>
      <w:r w:rsidR="001279E9">
        <w:t>тодателя, было выделено – 308860</w:t>
      </w:r>
      <w:r>
        <w:t>,00р. Было заключено «Соглашение по охране труда на 2022 год» между работодателем и профсоюзным комитетом. Согласован и выполняется план мероприятий по улучшению условий и охраны труда</w:t>
      </w:r>
      <w:r w:rsidR="001279E9">
        <w:t>. Проведена специальная оценка условий труда всех рабочих мест</w:t>
      </w:r>
      <w:r>
        <w:t xml:space="preserve">. </w:t>
      </w:r>
      <w:r w:rsidR="001279E9">
        <w:t xml:space="preserve">На улучшение условий и охраны труда (сверх законодательно установленных нормативов) – </w:t>
      </w:r>
      <w:r w:rsidR="00982787">
        <w:t>на мероприятия,</w:t>
      </w:r>
      <w:r w:rsidR="001279E9">
        <w:t xml:space="preserve"> направленные на недопущение </w:t>
      </w:r>
      <w:r w:rsidR="00982787">
        <w:t>распространение</w:t>
      </w:r>
      <w:r w:rsidR="001279E9">
        <w:t xml:space="preserve"> новой коронавирусной инфекции направлено 6528,00 рублей.</w:t>
      </w:r>
    </w:p>
    <w:p w:rsidR="00283918" w:rsidRDefault="00283918" w:rsidP="00283918">
      <w:pPr>
        <w:pStyle w:val="a3"/>
        <w:spacing w:before="3"/>
      </w:pPr>
      <w:r w:rsidRPr="00283918">
        <w:t xml:space="preserve">В целях предупреждения производственного травматизма и профессиональных заболеваний, в МАОУ МО Динской район СОШ №35 </w:t>
      </w:r>
      <w:r>
        <w:t>в марте 2022 года у</w:t>
      </w:r>
      <w:r w:rsidRPr="00283918">
        <w:t>твержден поряд</w:t>
      </w:r>
      <w:r>
        <w:t>о</w:t>
      </w:r>
      <w:r w:rsidRPr="00283918">
        <w:t>к учета микроповреждений (микротравм) работников</w:t>
      </w:r>
      <w:r>
        <w:t xml:space="preserve">. </w:t>
      </w:r>
    </w:p>
    <w:p w:rsidR="00383EC4" w:rsidRDefault="00383EC4" w:rsidP="00982787">
      <w:pPr>
        <w:pStyle w:val="a3"/>
        <w:spacing w:before="3"/>
      </w:pPr>
      <w:r>
        <w:t>Наша профсоюзная организация ежегодно участвует во Всемирном дне охраны труда, проводит Дни охраны труда ежемесячно.</w:t>
      </w:r>
    </w:p>
    <w:p w:rsidR="008B27ED" w:rsidRDefault="00383EC4" w:rsidP="00757D38">
      <w:pPr>
        <w:pStyle w:val="a3"/>
        <w:spacing w:before="3"/>
        <w:ind w:left="142"/>
        <w:jc w:val="left"/>
      </w:pPr>
      <w:r>
        <w:t>В</w:t>
      </w:r>
      <w:r w:rsidR="00757D38">
        <w:t xml:space="preserve"> МАОУ МО Динской район СОШ №35</w:t>
      </w:r>
      <w:r>
        <w:t xml:space="preserve"> несчастных случаев с работниками в 2022 году не было.</w:t>
      </w:r>
    </w:p>
    <w:p w:rsidR="00982787" w:rsidRDefault="00D4669A" w:rsidP="00757D38">
      <w:pPr>
        <w:pStyle w:val="a3"/>
        <w:spacing w:before="3"/>
        <w:ind w:left="142"/>
        <w:jc w:val="left"/>
      </w:pPr>
      <w:r w:rsidRPr="00D4669A">
        <w:rPr>
          <w:noProof/>
          <w:lang w:eastAsia="ru-RU"/>
        </w:rPr>
        <w:drawing>
          <wp:inline distT="0" distB="0" distL="0" distR="0">
            <wp:extent cx="6076950" cy="3854362"/>
            <wp:effectExtent l="0" t="0" r="0" b="0"/>
            <wp:docPr id="8" name="Рисунок 8" descr="C:\Users\Пользователь\Downloads\Screenshot_20230403_161528_com.android.chrome_edit_286524894607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Screenshot_20230403_161528_com.android.chrome_edit_2865248946073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85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7ED" w:rsidRDefault="008B27ED">
      <w:pPr>
        <w:pStyle w:val="a3"/>
        <w:spacing w:before="3"/>
        <w:ind w:left="0"/>
        <w:jc w:val="left"/>
      </w:pPr>
    </w:p>
    <w:p w:rsidR="008B7122" w:rsidRPr="008B7122" w:rsidRDefault="008B7122" w:rsidP="008B7122">
      <w:pPr>
        <w:pStyle w:val="a3"/>
        <w:spacing w:before="3"/>
        <w:jc w:val="center"/>
        <w:rPr>
          <w:b/>
        </w:rPr>
      </w:pPr>
      <w:r w:rsidRPr="008B7122">
        <w:rPr>
          <w:b/>
        </w:rPr>
        <w:t>V.</w:t>
      </w:r>
      <w:r w:rsidR="00982787">
        <w:rPr>
          <w:b/>
        </w:rPr>
        <w:t xml:space="preserve"> </w:t>
      </w:r>
      <w:r>
        <w:rPr>
          <w:b/>
        </w:rPr>
        <w:t>Задачи на</w:t>
      </w:r>
      <w:r w:rsidRPr="008B7122">
        <w:rPr>
          <w:b/>
        </w:rPr>
        <w:t xml:space="preserve"> 2023 </w:t>
      </w:r>
      <w:r>
        <w:rPr>
          <w:b/>
        </w:rPr>
        <w:t>год</w:t>
      </w:r>
    </w:p>
    <w:p w:rsidR="004C2E13" w:rsidRDefault="004C2E13" w:rsidP="004C2E13">
      <w:pPr>
        <w:pStyle w:val="a3"/>
        <w:spacing w:before="3"/>
        <w:ind w:firstLine="465"/>
      </w:pPr>
      <w:r w:rsidRPr="004C2E13">
        <w:t>В приоритете нашей первичной профсоюзной организации по –</w:t>
      </w:r>
      <w:r>
        <w:t xml:space="preserve"> </w:t>
      </w:r>
      <w:r w:rsidRPr="004C2E13">
        <w:t xml:space="preserve">прежнему остаётся, забота обо всех членах нашего коллектива: привлечение молодых на вакантные должности, улучшение условий труда, оздоровление работников через привлечение к посещению бассейна и фитнес залов, оздоровление в санаториях и базах отдыха, помощь в профессии, формирование благополучного микроклимата внутри коллектива, оказание психологической </w:t>
      </w:r>
    </w:p>
    <w:p w:rsidR="004C2E13" w:rsidRDefault="004C2E13" w:rsidP="004C2E13">
      <w:pPr>
        <w:pStyle w:val="a3"/>
        <w:spacing w:before="3"/>
        <w:ind w:firstLine="465"/>
      </w:pPr>
    </w:p>
    <w:p w:rsidR="004C2E13" w:rsidRDefault="004C2E13" w:rsidP="004C2E13">
      <w:pPr>
        <w:pStyle w:val="a3"/>
        <w:spacing w:before="3"/>
        <w:rPr>
          <w:sz w:val="22"/>
          <w:szCs w:val="22"/>
        </w:rPr>
      </w:pPr>
      <w:r w:rsidRPr="004C2E13">
        <w:lastRenderedPageBreak/>
        <w:t>поддержки, оказание помощи ветеранам педагогического труда, вовлечение членов профсоюза в программу «Защита жизни и здоровья», своевременное информирование о важных вопросах и изменениях, происходящих в профсоюзной деятельности, отрасли образования в целом!</w:t>
      </w:r>
      <w:r w:rsidRPr="004C2E13">
        <w:rPr>
          <w:sz w:val="22"/>
          <w:szCs w:val="22"/>
        </w:rPr>
        <w:t xml:space="preserve"> </w:t>
      </w:r>
    </w:p>
    <w:p w:rsidR="004C2E13" w:rsidRPr="004C2E13" w:rsidRDefault="004C2E13" w:rsidP="004C2E13">
      <w:pPr>
        <w:pStyle w:val="a3"/>
        <w:spacing w:before="3"/>
      </w:pPr>
      <w:r w:rsidRPr="004C2E13">
        <w:t xml:space="preserve">В перспективе – новые проекты </w:t>
      </w:r>
      <w:r>
        <w:t>по организации культурно-</w:t>
      </w:r>
      <w:r w:rsidRPr="004C2E13">
        <w:t>массовой и спортивно-оздоровительной работы</w:t>
      </w:r>
      <w:r>
        <w:t xml:space="preserve"> с членами профсоюза.</w:t>
      </w:r>
    </w:p>
    <w:p w:rsidR="008B7122" w:rsidRDefault="004C2E13" w:rsidP="004C2E13">
      <w:pPr>
        <w:pStyle w:val="a3"/>
        <w:spacing w:before="3"/>
        <w:ind w:firstLine="465"/>
      </w:pPr>
      <w:r>
        <w:t>С целью повышения профессионализма наша организация подписана на электронную версию газеты «Мой профсоюз» на 2023 год.</w:t>
      </w:r>
      <w:r w:rsidRPr="004C2E13">
        <w:t xml:space="preserve"> </w:t>
      </w:r>
    </w:p>
    <w:p w:rsidR="004C2E13" w:rsidRDefault="004C2E13" w:rsidP="008B7122">
      <w:pPr>
        <w:pStyle w:val="a3"/>
        <w:spacing w:before="3"/>
        <w:ind w:left="0" w:firstLine="720"/>
        <w:jc w:val="left"/>
      </w:pPr>
    </w:p>
    <w:p w:rsidR="00283918" w:rsidRDefault="00283918" w:rsidP="00283918">
      <w:pPr>
        <w:pStyle w:val="a3"/>
        <w:spacing w:before="3"/>
        <w:ind w:left="0"/>
        <w:rPr>
          <w:noProof/>
          <w:lang w:eastAsia="ru-RU"/>
        </w:rPr>
      </w:pPr>
      <w:bookmarkStart w:id="0" w:name="_GoBack"/>
      <w:bookmarkEnd w:id="0"/>
    </w:p>
    <w:p w:rsidR="00283918" w:rsidRDefault="00283918" w:rsidP="00283918">
      <w:pPr>
        <w:pStyle w:val="a3"/>
        <w:spacing w:before="3"/>
        <w:ind w:left="0"/>
        <w:rPr>
          <w:noProof/>
          <w:lang w:eastAsia="ru-RU"/>
        </w:rPr>
      </w:pPr>
    </w:p>
    <w:p w:rsidR="00283918" w:rsidRDefault="00283918" w:rsidP="00283918">
      <w:pPr>
        <w:pStyle w:val="a3"/>
        <w:spacing w:before="3"/>
        <w:ind w:left="0"/>
        <w:rPr>
          <w:noProof/>
          <w:lang w:eastAsia="ru-RU"/>
        </w:rPr>
      </w:pPr>
      <w:r>
        <w:rPr>
          <w:noProof/>
          <w:lang w:eastAsia="ru-RU"/>
        </w:rPr>
        <w:t>Председатель</w:t>
      </w:r>
    </w:p>
    <w:p w:rsidR="00283918" w:rsidRDefault="00283918" w:rsidP="00283918">
      <w:pPr>
        <w:pStyle w:val="a3"/>
        <w:spacing w:before="3"/>
        <w:ind w:hanging="102"/>
        <w:rPr>
          <w:noProof/>
          <w:lang w:eastAsia="ru-RU"/>
        </w:rPr>
      </w:pPr>
      <w:r>
        <w:rPr>
          <w:noProof/>
          <w:lang w:eastAsia="ru-RU"/>
        </w:rPr>
        <w:t>ППО МАОУ МО Динской район СОШ №35</w:t>
      </w:r>
    </w:p>
    <w:p w:rsidR="00F70202" w:rsidRDefault="00283918" w:rsidP="00283918">
      <w:pPr>
        <w:pStyle w:val="a3"/>
        <w:spacing w:before="3"/>
        <w:ind w:left="0"/>
        <w:jc w:val="left"/>
        <w:rPr>
          <w:noProof/>
          <w:lang w:eastAsia="ru-RU"/>
        </w:rPr>
      </w:pPr>
      <w:r>
        <w:rPr>
          <w:noProof/>
          <w:lang w:eastAsia="ru-RU"/>
        </w:rPr>
        <w:t>Общероссийского Профсоюза образования                                      Т.С. Баталова</w:t>
      </w:r>
    </w:p>
    <w:p w:rsidR="00283918" w:rsidRDefault="00283918" w:rsidP="00283918">
      <w:pPr>
        <w:pStyle w:val="a3"/>
        <w:spacing w:before="3"/>
        <w:ind w:left="0"/>
        <w:jc w:val="left"/>
        <w:rPr>
          <w:noProof/>
          <w:lang w:eastAsia="ru-RU"/>
        </w:rPr>
      </w:pPr>
    </w:p>
    <w:p w:rsidR="00283918" w:rsidRDefault="00283918" w:rsidP="00283918">
      <w:pPr>
        <w:pStyle w:val="a3"/>
        <w:spacing w:before="3"/>
        <w:ind w:left="0"/>
        <w:jc w:val="left"/>
        <w:rPr>
          <w:noProof/>
          <w:lang w:eastAsia="ru-RU"/>
        </w:rPr>
      </w:pPr>
    </w:p>
    <w:p w:rsidR="00283918" w:rsidRDefault="00283918" w:rsidP="00283918">
      <w:pPr>
        <w:tabs>
          <w:tab w:val="left" w:pos="5747"/>
        </w:tabs>
        <w:jc w:val="center"/>
        <w:rPr>
          <w:sz w:val="27"/>
        </w:rPr>
      </w:pPr>
      <w:r w:rsidRPr="00283918">
        <w:rPr>
          <w:noProof/>
          <w:sz w:val="27"/>
          <w:lang w:eastAsia="ru-RU"/>
        </w:rPr>
        <w:drawing>
          <wp:inline distT="0" distB="0" distL="0" distR="0">
            <wp:extent cx="3366135" cy="2657475"/>
            <wp:effectExtent l="0" t="0" r="5715" b="9525"/>
            <wp:docPr id="15" name="Рисунок 15" descr="C:\Users\Пользователь\Downloads\GridArt_20230403_155026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GridArt_20230403_1550264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943" cy="265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3918" w:rsidSect="00BB7707">
      <w:pgSz w:w="11910" w:h="16840"/>
      <w:pgMar w:top="1040" w:right="740" w:bottom="280" w:left="160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E04CFC"/>
    <w:multiLevelType w:val="hybridMultilevel"/>
    <w:tmpl w:val="58A896FC"/>
    <w:lvl w:ilvl="0" w:tplc="E0BE972E">
      <w:start w:val="1"/>
      <w:numFmt w:val="upperRoman"/>
      <w:lvlText w:val="%1."/>
      <w:lvlJc w:val="left"/>
      <w:pPr>
        <w:ind w:left="102" w:hanging="29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FB45504">
      <w:numFmt w:val="bullet"/>
      <w:lvlText w:val="•"/>
      <w:lvlJc w:val="left"/>
      <w:pPr>
        <w:ind w:left="1046" w:hanging="290"/>
      </w:pPr>
      <w:rPr>
        <w:rFonts w:hint="default"/>
        <w:lang w:val="ru-RU" w:eastAsia="en-US" w:bidi="ar-SA"/>
      </w:rPr>
    </w:lvl>
    <w:lvl w:ilvl="2" w:tplc="F5CC1C12">
      <w:numFmt w:val="bullet"/>
      <w:lvlText w:val="•"/>
      <w:lvlJc w:val="left"/>
      <w:pPr>
        <w:ind w:left="1993" w:hanging="290"/>
      </w:pPr>
      <w:rPr>
        <w:rFonts w:hint="default"/>
        <w:lang w:val="ru-RU" w:eastAsia="en-US" w:bidi="ar-SA"/>
      </w:rPr>
    </w:lvl>
    <w:lvl w:ilvl="3" w:tplc="280002D6">
      <w:numFmt w:val="bullet"/>
      <w:lvlText w:val="•"/>
      <w:lvlJc w:val="left"/>
      <w:pPr>
        <w:ind w:left="2939" w:hanging="290"/>
      </w:pPr>
      <w:rPr>
        <w:rFonts w:hint="default"/>
        <w:lang w:val="ru-RU" w:eastAsia="en-US" w:bidi="ar-SA"/>
      </w:rPr>
    </w:lvl>
    <w:lvl w:ilvl="4" w:tplc="3F3C2DEA">
      <w:numFmt w:val="bullet"/>
      <w:lvlText w:val="•"/>
      <w:lvlJc w:val="left"/>
      <w:pPr>
        <w:ind w:left="3886" w:hanging="290"/>
      </w:pPr>
      <w:rPr>
        <w:rFonts w:hint="default"/>
        <w:lang w:val="ru-RU" w:eastAsia="en-US" w:bidi="ar-SA"/>
      </w:rPr>
    </w:lvl>
    <w:lvl w:ilvl="5" w:tplc="D7A21E52">
      <w:numFmt w:val="bullet"/>
      <w:lvlText w:val="•"/>
      <w:lvlJc w:val="left"/>
      <w:pPr>
        <w:ind w:left="4833" w:hanging="290"/>
      </w:pPr>
      <w:rPr>
        <w:rFonts w:hint="default"/>
        <w:lang w:val="ru-RU" w:eastAsia="en-US" w:bidi="ar-SA"/>
      </w:rPr>
    </w:lvl>
    <w:lvl w:ilvl="6" w:tplc="8C8C6FB8">
      <w:numFmt w:val="bullet"/>
      <w:lvlText w:val="•"/>
      <w:lvlJc w:val="left"/>
      <w:pPr>
        <w:ind w:left="5779" w:hanging="290"/>
      </w:pPr>
      <w:rPr>
        <w:rFonts w:hint="default"/>
        <w:lang w:val="ru-RU" w:eastAsia="en-US" w:bidi="ar-SA"/>
      </w:rPr>
    </w:lvl>
    <w:lvl w:ilvl="7" w:tplc="889AEA90">
      <w:numFmt w:val="bullet"/>
      <w:lvlText w:val="•"/>
      <w:lvlJc w:val="left"/>
      <w:pPr>
        <w:ind w:left="6726" w:hanging="290"/>
      </w:pPr>
      <w:rPr>
        <w:rFonts w:hint="default"/>
        <w:lang w:val="ru-RU" w:eastAsia="en-US" w:bidi="ar-SA"/>
      </w:rPr>
    </w:lvl>
    <w:lvl w:ilvl="8" w:tplc="285EECBA">
      <w:numFmt w:val="bullet"/>
      <w:lvlText w:val="•"/>
      <w:lvlJc w:val="left"/>
      <w:pPr>
        <w:ind w:left="7673" w:hanging="290"/>
      </w:pPr>
      <w:rPr>
        <w:rFonts w:hint="default"/>
        <w:lang w:val="ru-RU" w:eastAsia="en-US" w:bidi="ar-SA"/>
      </w:rPr>
    </w:lvl>
  </w:abstractNum>
  <w:abstractNum w:abstractNumId="1" w15:restartNumberingAfterBreak="0">
    <w:nsid w:val="2FB452D3"/>
    <w:multiLevelType w:val="hybridMultilevel"/>
    <w:tmpl w:val="7CB240E0"/>
    <w:lvl w:ilvl="0" w:tplc="55F6121E">
      <w:start w:val="1"/>
      <w:numFmt w:val="decimal"/>
      <w:lvlText w:val="%1."/>
      <w:lvlJc w:val="left"/>
      <w:pPr>
        <w:ind w:left="102" w:hanging="2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98EA524">
      <w:numFmt w:val="bullet"/>
      <w:lvlText w:val="•"/>
      <w:lvlJc w:val="left"/>
      <w:pPr>
        <w:ind w:left="1046" w:hanging="293"/>
      </w:pPr>
      <w:rPr>
        <w:rFonts w:hint="default"/>
        <w:lang w:val="ru-RU" w:eastAsia="en-US" w:bidi="ar-SA"/>
      </w:rPr>
    </w:lvl>
    <w:lvl w:ilvl="2" w:tplc="F3B88622">
      <w:numFmt w:val="bullet"/>
      <w:lvlText w:val="•"/>
      <w:lvlJc w:val="left"/>
      <w:pPr>
        <w:ind w:left="1993" w:hanging="293"/>
      </w:pPr>
      <w:rPr>
        <w:rFonts w:hint="default"/>
        <w:lang w:val="ru-RU" w:eastAsia="en-US" w:bidi="ar-SA"/>
      </w:rPr>
    </w:lvl>
    <w:lvl w:ilvl="3" w:tplc="5986D296">
      <w:numFmt w:val="bullet"/>
      <w:lvlText w:val="•"/>
      <w:lvlJc w:val="left"/>
      <w:pPr>
        <w:ind w:left="2939" w:hanging="293"/>
      </w:pPr>
      <w:rPr>
        <w:rFonts w:hint="default"/>
        <w:lang w:val="ru-RU" w:eastAsia="en-US" w:bidi="ar-SA"/>
      </w:rPr>
    </w:lvl>
    <w:lvl w:ilvl="4" w:tplc="55B686B0">
      <w:numFmt w:val="bullet"/>
      <w:lvlText w:val="•"/>
      <w:lvlJc w:val="left"/>
      <w:pPr>
        <w:ind w:left="3886" w:hanging="293"/>
      </w:pPr>
      <w:rPr>
        <w:rFonts w:hint="default"/>
        <w:lang w:val="ru-RU" w:eastAsia="en-US" w:bidi="ar-SA"/>
      </w:rPr>
    </w:lvl>
    <w:lvl w:ilvl="5" w:tplc="75A48732">
      <w:numFmt w:val="bullet"/>
      <w:lvlText w:val="•"/>
      <w:lvlJc w:val="left"/>
      <w:pPr>
        <w:ind w:left="4833" w:hanging="293"/>
      </w:pPr>
      <w:rPr>
        <w:rFonts w:hint="default"/>
        <w:lang w:val="ru-RU" w:eastAsia="en-US" w:bidi="ar-SA"/>
      </w:rPr>
    </w:lvl>
    <w:lvl w:ilvl="6" w:tplc="04DEF75E">
      <w:numFmt w:val="bullet"/>
      <w:lvlText w:val="•"/>
      <w:lvlJc w:val="left"/>
      <w:pPr>
        <w:ind w:left="5779" w:hanging="293"/>
      </w:pPr>
      <w:rPr>
        <w:rFonts w:hint="default"/>
        <w:lang w:val="ru-RU" w:eastAsia="en-US" w:bidi="ar-SA"/>
      </w:rPr>
    </w:lvl>
    <w:lvl w:ilvl="7" w:tplc="6930DA28">
      <w:numFmt w:val="bullet"/>
      <w:lvlText w:val="•"/>
      <w:lvlJc w:val="left"/>
      <w:pPr>
        <w:ind w:left="6726" w:hanging="293"/>
      </w:pPr>
      <w:rPr>
        <w:rFonts w:hint="default"/>
        <w:lang w:val="ru-RU" w:eastAsia="en-US" w:bidi="ar-SA"/>
      </w:rPr>
    </w:lvl>
    <w:lvl w:ilvl="8" w:tplc="D0723908">
      <w:numFmt w:val="bullet"/>
      <w:lvlText w:val="•"/>
      <w:lvlJc w:val="left"/>
      <w:pPr>
        <w:ind w:left="7673" w:hanging="293"/>
      </w:pPr>
      <w:rPr>
        <w:rFonts w:hint="default"/>
        <w:lang w:val="ru-RU" w:eastAsia="en-US" w:bidi="ar-SA"/>
      </w:rPr>
    </w:lvl>
  </w:abstractNum>
  <w:abstractNum w:abstractNumId="2" w15:restartNumberingAfterBreak="0">
    <w:nsid w:val="50771FFD"/>
    <w:multiLevelType w:val="hybridMultilevel"/>
    <w:tmpl w:val="EE9A42C4"/>
    <w:lvl w:ilvl="0" w:tplc="BC2EBD16">
      <w:numFmt w:val="bullet"/>
      <w:lvlText w:val="-"/>
      <w:lvlJc w:val="left"/>
      <w:pPr>
        <w:ind w:left="123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260DD78">
      <w:numFmt w:val="bullet"/>
      <w:lvlText w:val="•"/>
      <w:lvlJc w:val="left"/>
      <w:pPr>
        <w:ind w:left="2212" w:hanging="164"/>
      </w:pPr>
      <w:rPr>
        <w:rFonts w:hint="default"/>
        <w:lang w:val="ru-RU" w:eastAsia="en-US" w:bidi="ar-SA"/>
      </w:rPr>
    </w:lvl>
    <w:lvl w:ilvl="2" w:tplc="EB84C90A">
      <w:numFmt w:val="bullet"/>
      <w:lvlText w:val="•"/>
      <w:lvlJc w:val="left"/>
      <w:pPr>
        <w:ind w:left="3185" w:hanging="164"/>
      </w:pPr>
      <w:rPr>
        <w:rFonts w:hint="default"/>
        <w:lang w:val="ru-RU" w:eastAsia="en-US" w:bidi="ar-SA"/>
      </w:rPr>
    </w:lvl>
    <w:lvl w:ilvl="3" w:tplc="345E89FA">
      <w:numFmt w:val="bullet"/>
      <w:lvlText w:val="•"/>
      <w:lvlJc w:val="left"/>
      <w:pPr>
        <w:ind w:left="4157" w:hanging="164"/>
      </w:pPr>
      <w:rPr>
        <w:rFonts w:hint="default"/>
        <w:lang w:val="ru-RU" w:eastAsia="en-US" w:bidi="ar-SA"/>
      </w:rPr>
    </w:lvl>
    <w:lvl w:ilvl="4" w:tplc="C4428DB4">
      <w:numFmt w:val="bullet"/>
      <w:lvlText w:val="•"/>
      <w:lvlJc w:val="left"/>
      <w:pPr>
        <w:ind w:left="5130" w:hanging="164"/>
      </w:pPr>
      <w:rPr>
        <w:rFonts w:hint="default"/>
        <w:lang w:val="ru-RU" w:eastAsia="en-US" w:bidi="ar-SA"/>
      </w:rPr>
    </w:lvl>
    <w:lvl w:ilvl="5" w:tplc="C202471C">
      <w:numFmt w:val="bullet"/>
      <w:lvlText w:val="•"/>
      <w:lvlJc w:val="left"/>
      <w:pPr>
        <w:ind w:left="6103" w:hanging="164"/>
      </w:pPr>
      <w:rPr>
        <w:rFonts w:hint="default"/>
        <w:lang w:val="ru-RU" w:eastAsia="en-US" w:bidi="ar-SA"/>
      </w:rPr>
    </w:lvl>
    <w:lvl w:ilvl="6" w:tplc="58AC2526">
      <w:numFmt w:val="bullet"/>
      <w:lvlText w:val="•"/>
      <w:lvlJc w:val="left"/>
      <w:pPr>
        <w:ind w:left="7075" w:hanging="164"/>
      </w:pPr>
      <w:rPr>
        <w:rFonts w:hint="default"/>
        <w:lang w:val="ru-RU" w:eastAsia="en-US" w:bidi="ar-SA"/>
      </w:rPr>
    </w:lvl>
    <w:lvl w:ilvl="7" w:tplc="A04E80C6">
      <w:numFmt w:val="bullet"/>
      <w:lvlText w:val="•"/>
      <w:lvlJc w:val="left"/>
      <w:pPr>
        <w:ind w:left="8048" w:hanging="164"/>
      </w:pPr>
      <w:rPr>
        <w:rFonts w:hint="default"/>
        <w:lang w:val="ru-RU" w:eastAsia="en-US" w:bidi="ar-SA"/>
      </w:rPr>
    </w:lvl>
    <w:lvl w:ilvl="8" w:tplc="D44C2850">
      <w:numFmt w:val="bullet"/>
      <w:lvlText w:val="•"/>
      <w:lvlJc w:val="left"/>
      <w:pPr>
        <w:ind w:left="9021" w:hanging="164"/>
      </w:pPr>
      <w:rPr>
        <w:rFonts w:hint="default"/>
        <w:lang w:val="ru-RU" w:eastAsia="en-US" w:bidi="ar-SA"/>
      </w:rPr>
    </w:lvl>
  </w:abstractNum>
  <w:abstractNum w:abstractNumId="3" w15:restartNumberingAfterBreak="0">
    <w:nsid w:val="5DB94A4A"/>
    <w:multiLevelType w:val="hybridMultilevel"/>
    <w:tmpl w:val="75944220"/>
    <w:lvl w:ilvl="0" w:tplc="384C11DE">
      <w:start w:val="4"/>
      <w:numFmt w:val="upperRoman"/>
      <w:lvlText w:val="%1."/>
      <w:lvlJc w:val="left"/>
      <w:pPr>
        <w:ind w:left="485" w:hanging="384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6"/>
        <w:szCs w:val="26"/>
        <w:lang w:val="ru-RU" w:eastAsia="en-US" w:bidi="ar-SA"/>
      </w:rPr>
    </w:lvl>
    <w:lvl w:ilvl="1" w:tplc="E11C8538">
      <w:numFmt w:val="bullet"/>
      <w:lvlText w:val="•"/>
      <w:lvlJc w:val="left"/>
      <w:pPr>
        <w:ind w:left="1388" w:hanging="384"/>
      </w:pPr>
      <w:rPr>
        <w:rFonts w:hint="default"/>
        <w:lang w:val="ru-RU" w:eastAsia="en-US" w:bidi="ar-SA"/>
      </w:rPr>
    </w:lvl>
    <w:lvl w:ilvl="2" w:tplc="5A7000C4">
      <w:numFmt w:val="bullet"/>
      <w:lvlText w:val="•"/>
      <w:lvlJc w:val="left"/>
      <w:pPr>
        <w:ind w:left="2297" w:hanging="384"/>
      </w:pPr>
      <w:rPr>
        <w:rFonts w:hint="default"/>
        <w:lang w:val="ru-RU" w:eastAsia="en-US" w:bidi="ar-SA"/>
      </w:rPr>
    </w:lvl>
    <w:lvl w:ilvl="3" w:tplc="C332E6A8">
      <w:numFmt w:val="bullet"/>
      <w:lvlText w:val="•"/>
      <w:lvlJc w:val="left"/>
      <w:pPr>
        <w:ind w:left="3205" w:hanging="384"/>
      </w:pPr>
      <w:rPr>
        <w:rFonts w:hint="default"/>
        <w:lang w:val="ru-RU" w:eastAsia="en-US" w:bidi="ar-SA"/>
      </w:rPr>
    </w:lvl>
    <w:lvl w:ilvl="4" w:tplc="7C0439A6">
      <w:numFmt w:val="bullet"/>
      <w:lvlText w:val="•"/>
      <w:lvlJc w:val="left"/>
      <w:pPr>
        <w:ind w:left="4114" w:hanging="384"/>
      </w:pPr>
      <w:rPr>
        <w:rFonts w:hint="default"/>
        <w:lang w:val="ru-RU" w:eastAsia="en-US" w:bidi="ar-SA"/>
      </w:rPr>
    </w:lvl>
    <w:lvl w:ilvl="5" w:tplc="16681984">
      <w:numFmt w:val="bullet"/>
      <w:lvlText w:val="•"/>
      <w:lvlJc w:val="left"/>
      <w:pPr>
        <w:ind w:left="5023" w:hanging="384"/>
      </w:pPr>
      <w:rPr>
        <w:rFonts w:hint="default"/>
        <w:lang w:val="ru-RU" w:eastAsia="en-US" w:bidi="ar-SA"/>
      </w:rPr>
    </w:lvl>
    <w:lvl w:ilvl="6" w:tplc="5770D3A6">
      <w:numFmt w:val="bullet"/>
      <w:lvlText w:val="•"/>
      <w:lvlJc w:val="left"/>
      <w:pPr>
        <w:ind w:left="5931" w:hanging="384"/>
      </w:pPr>
      <w:rPr>
        <w:rFonts w:hint="default"/>
        <w:lang w:val="ru-RU" w:eastAsia="en-US" w:bidi="ar-SA"/>
      </w:rPr>
    </w:lvl>
    <w:lvl w:ilvl="7" w:tplc="0DE69336">
      <w:numFmt w:val="bullet"/>
      <w:lvlText w:val="•"/>
      <w:lvlJc w:val="left"/>
      <w:pPr>
        <w:ind w:left="6840" w:hanging="384"/>
      </w:pPr>
      <w:rPr>
        <w:rFonts w:hint="default"/>
        <w:lang w:val="ru-RU" w:eastAsia="en-US" w:bidi="ar-SA"/>
      </w:rPr>
    </w:lvl>
    <w:lvl w:ilvl="8" w:tplc="F288D780">
      <w:numFmt w:val="bullet"/>
      <w:lvlText w:val="•"/>
      <w:lvlJc w:val="left"/>
      <w:pPr>
        <w:ind w:left="7749" w:hanging="384"/>
      </w:pPr>
      <w:rPr>
        <w:rFonts w:hint="default"/>
        <w:lang w:val="ru-RU" w:eastAsia="en-US" w:bidi="ar-SA"/>
      </w:rPr>
    </w:lvl>
  </w:abstractNum>
  <w:abstractNum w:abstractNumId="4" w15:restartNumberingAfterBreak="0">
    <w:nsid w:val="6A4B07C2"/>
    <w:multiLevelType w:val="hybridMultilevel"/>
    <w:tmpl w:val="935CD870"/>
    <w:lvl w:ilvl="0" w:tplc="E93C5CD4">
      <w:start w:val="1"/>
      <w:numFmt w:val="upperRoman"/>
      <w:lvlText w:val="%1."/>
      <w:lvlJc w:val="left"/>
      <w:pPr>
        <w:ind w:left="82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2" w:hanging="360"/>
      </w:pPr>
    </w:lvl>
    <w:lvl w:ilvl="2" w:tplc="0419001B" w:tentative="1">
      <w:start w:val="1"/>
      <w:numFmt w:val="lowerRoman"/>
      <w:lvlText w:val="%3."/>
      <w:lvlJc w:val="right"/>
      <w:pPr>
        <w:ind w:left="1902" w:hanging="180"/>
      </w:pPr>
    </w:lvl>
    <w:lvl w:ilvl="3" w:tplc="0419000F" w:tentative="1">
      <w:start w:val="1"/>
      <w:numFmt w:val="decimal"/>
      <w:lvlText w:val="%4."/>
      <w:lvlJc w:val="left"/>
      <w:pPr>
        <w:ind w:left="2622" w:hanging="360"/>
      </w:pPr>
    </w:lvl>
    <w:lvl w:ilvl="4" w:tplc="04190019" w:tentative="1">
      <w:start w:val="1"/>
      <w:numFmt w:val="lowerLetter"/>
      <w:lvlText w:val="%5."/>
      <w:lvlJc w:val="left"/>
      <w:pPr>
        <w:ind w:left="3342" w:hanging="360"/>
      </w:pPr>
    </w:lvl>
    <w:lvl w:ilvl="5" w:tplc="0419001B" w:tentative="1">
      <w:start w:val="1"/>
      <w:numFmt w:val="lowerRoman"/>
      <w:lvlText w:val="%6."/>
      <w:lvlJc w:val="right"/>
      <w:pPr>
        <w:ind w:left="4062" w:hanging="180"/>
      </w:pPr>
    </w:lvl>
    <w:lvl w:ilvl="6" w:tplc="0419000F" w:tentative="1">
      <w:start w:val="1"/>
      <w:numFmt w:val="decimal"/>
      <w:lvlText w:val="%7."/>
      <w:lvlJc w:val="left"/>
      <w:pPr>
        <w:ind w:left="4782" w:hanging="360"/>
      </w:pPr>
    </w:lvl>
    <w:lvl w:ilvl="7" w:tplc="04190019" w:tentative="1">
      <w:start w:val="1"/>
      <w:numFmt w:val="lowerLetter"/>
      <w:lvlText w:val="%8."/>
      <w:lvlJc w:val="left"/>
      <w:pPr>
        <w:ind w:left="5502" w:hanging="360"/>
      </w:pPr>
    </w:lvl>
    <w:lvl w:ilvl="8" w:tplc="041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5" w15:restartNumberingAfterBreak="0">
    <w:nsid w:val="6A8658F4"/>
    <w:multiLevelType w:val="hybridMultilevel"/>
    <w:tmpl w:val="C416398C"/>
    <w:lvl w:ilvl="0" w:tplc="37EE0582">
      <w:start w:val="1"/>
      <w:numFmt w:val="upperRoman"/>
      <w:lvlText w:val="%1."/>
      <w:lvlJc w:val="left"/>
      <w:pPr>
        <w:ind w:left="4332" w:hanging="56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45AE5F6">
      <w:numFmt w:val="bullet"/>
      <w:lvlText w:val="•"/>
      <w:lvlJc w:val="left"/>
      <w:pPr>
        <w:ind w:left="5002" w:hanging="564"/>
      </w:pPr>
      <w:rPr>
        <w:rFonts w:hint="default"/>
        <w:lang w:val="ru-RU" w:eastAsia="en-US" w:bidi="ar-SA"/>
      </w:rPr>
    </w:lvl>
    <w:lvl w:ilvl="2" w:tplc="B0902B7C">
      <w:numFmt w:val="bullet"/>
      <w:lvlText w:val="•"/>
      <w:lvlJc w:val="left"/>
      <w:pPr>
        <w:ind w:left="5665" w:hanging="564"/>
      </w:pPr>
      <w:rPr>
        <w:rFonts w:hint="default"/>
        <w:lang w:val="ru-RU" w:eastAsia="en-US" w:bidi="ar-SA"/>
      </w:rPr>
    </w:lvl>
    <w:lvl w:ilvl="3" w:tplc="A9549A0C">
      <w:numFmt w:val="bullet"/>
      <w:lvlText w:val="•"/>
      <w:lvlJc w:val="left"/>
      <w:pPr>
        <w:ind w:left="6327" w:hanging="564"/>
      </w:pPr>
      <w:rPr>
        <w:rFonts w:hint="default"/>
        <w:lang w:val="ru-RU" w:eastAsia="en-US" w:bidi="ar-SA"/>
      </w:rPr>
    </w:lvl>
    <w:lvl w:ilvl="4" w:tplc="557629CE">
      <w:numFmt w:val="bullet"/>
      <w:lvlText w:val="•"/>
      <w:lvlJc w:val="left"/>
      <w:pPr>
        <w:ind w:left="6990" w:hanging="564"/>
      </w:pPr>
      <w:rPr>
        <w:rFonts w:hint="default"/>
        <w:lang w:val="ru-RU" w:eastAsia="en-US" w:bidi="ar-SA"/>
      </w:rPr>
    </w:lvl>
    <w:lvl w:ilvl="5" w:tplc="0FBC059A">
      <w:numFmt w:val="bullet"/>
      <w:lvlText w:val="•"/>
      <w:lvlJc w:val="left"/>
      <w:pPr>
        <w:ind w:left="7653" w:hanging="564"/>
      </w:pPr>
      <w:rPr>
        <w:rFonts w:hint="default"/>
        <w:lang w:val="ru-RU" w:eastAsia="en-US" w:bidi="ar-SA"/>
      </w:rPr>
    </w:lvl>
    <w:lvl w:ilvl="6" w:tplc="4B1CEB96">
      <w:numFmt w:val="bullet"/>
      <w:lvlText w:val="•"/>
      <w:lvlJc w:val="left"/>
      <w:pPr>
        <w:ind w:left="8315" w:hanging="564"/>
      </w:pPr>
      <w:rPr>
        <w:rFonts w:hint="default"/>
        <w:lang w:val="ru-RU" w:eastAsia="en-US" w:bidi="ar-SA"/>
      </w:rPr>
    </w:lvl>
    <w:lvl w:ilvl="7" w:tplc="661E1B78">
      <w:numFmt w:val="bullet"/>
      <w:lvlText w:val="•"/>
      <w:lvlJc w:val="left"/>
      <w:pPr>
        <w:ind w:left="8978" w:hanging="564"/>
      </w:pPr>
      <w:rPr>
        <w:rFonts w:hint="default"/>
        <w:lang w:val="ru-RU" w:eastAsia="en-US" w:bidi="ar-SA"/>
      </w:rPr>
    </w:lvl>
    <w:lvl w:ilvl="8" w:tplc="4B7A0AE0">
      <w:numFmt w:val="bullet"/>
      <w:lvlText w:val="•"/>
      <w:lvlJc w:val="left"/>
      <w:pPr>
        <w:ind w:left="9641" w:hanging="564"/>
      </w:pPr>
      <w:rPr>
        <w:rFonts w:hint="default"/>
        <w:lang w:val="ru-RU" w:eastAsia="en-US" w:bidi="ar-SA"/>
      </w:rPr>
    </w:lvl>
  </w:abstractNum>
  <w:abstractNum w:abstractNumId="6" w15:restartNumberingAfterBreak="0">
    <w:nsid w:val="71952C45"/>
    <w:multiLevelType w:val="hybridMultilevel"/>
    <w:tmpl w:val="270A157C"/>
    <w:lvl w:ilvl="0" w:tplc="24A2B5AC">
      <w:start w:val="1"/>
      <w:numFmt w:val="upperRoman"/>
      <w:lvlText w:val="%1."/>
      <w:lvlJc w:val="left"/>
      <w:pPr>
        <w:ind w:left="82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2" w:hanging="360"/>
      </w:pPr>
    </w:lvl>
    <w:lvl w:ilvl="2" w:tplc="0419001B" w:tentative="1">
      <w:start w:val="1"/>
      <w:numFmt w:val="lowerRoman"/>
      <w:lvlText w:val="%3."/>
      <w:lvlJc w:val="right"/>
      <w:pPr>
        <w:ind w:left="1902" w:hanging="180"/>
      </w:pPr>
    </w:lvl>
    <w:lvl w:ilvl="3" w:tplc="0419000F" w:tentative="1">
      <w:start w:val="1"/>
      <w:numFmt w:val="decimal"/>
      <w:lvlText w:val="%4."/>
      <w:lvlJc w:val="left"/>
      <w:pPr>
        <w:ind w:left="2622" w:hanging="360"/>
      </w:pPr>
    </w:lvl>
    <w:lvl w:ilvl="4" w:tplc="04190019" w:tentative="1">
      <w:start w:val="1"/>
      <w:numFmt w:val="lowerLetter"/>
      <w:lvlText w:val="%5."/>
      <w:lvlJc w:val="left"/>
      <w:pPr>
        <w:ind w:left="3342" w:hanging="360"/>
      </w:pPr>
    </w:lvl>
    <w:lvl w:ilvl="5" w:tplc="0419001B" w:tentative="1">
      <w:start w:val="1"/>
      <w:numFmt w:val="lowerRoman"/>
      <w:lvlText w:val="%6."/>
      <w:lvlJc w:val="right"/>
      <w:pPr>
        <w:ind w:left="4062" w:hanging="180"/>
      </w:pPr>
    </w:lvl>
    <w:lvl w:ilvl="6" w:tplc="0419000F" w:tentative="1">
      <w:start w:val="1"/>
      <w:numFmt w:val="decimal"/>
      <w:lvlText w:val="%7."/>
      <w:lvlJc w:val="left"/>
      <w:pPr>
        <w:ind w:left="4782" w:hanging="360"/>
      </w:pPr>
    </w:lvl>
    <w:lvl w:ilvl="7" w:tplc="04190019" w:tentative="1">
      <w:start w:val="1"/>
      <w:numFmt w:val="lowerLetter"/>
      <w:lvlText w:val="%8."/>
      <w:lvlJc w:val="left"/>
      <w:pPr>
        <w:ind w:left="5502" w:hanging="360"/>
      </w:pPr>
    </w:lvl>
    <w:lvl w:ilvl="8" w:tplc="041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7" w15:restartNumberingAfterBreak="0">
    <w:nsid w:val="788255D6"/>
    <w:multiLevelType w:val="hybridMultilevel"/>
    <w:tmpl w:val="6CDA4DA8"/>
    <w:lvl w:ilvl="0" w:tplc="B9D84D6C">
      <w:numFmt w:val="bullet"/>
      <w:lvlText w:val="-"/>
      <w:lvlJc w:val="left"/>
      <w:pPr>
        <w:ind w:left="26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B0E1014">
      <w:numFmt w:val="bullet"/>
      <w:lvlText w:val="•"/>
      <w:lvlJc w:val="left"/>
      <w:pPr>
        <w:ind w:left="1190" w:hanging="164"/>
      </w:pPr>
      <w:rPr>
        <w:rFonts w:hint="default"/>
        <w:lang w:val="ru-RU" w:eastAsia="en-US" w:bidi="ar-SA"/>
      </w:rPr>
    </w:lvl>
    <w:lvl w:ilvl="2" w:tplc="2E4A17EA">
      <w:numFmt w:val="bullet"/>
      <w:lvlText w:val="•"/>
      <w:lvlJc w:val="left"/>
      <w:pPr>
        <w:ind w:left="2121" w:hanging="164"/>
      </w:pPr>
      <w:rPr>
        <w:rFonts w:hint="default"/>
        <w:lang w:val="ru-RU" w:eastAsia="en-US" w:bidi="ar-SA"/>
      </w:rPr>
    </w:lvl>
    <w:lvl w:ilvl="3" w:tplc="ABF8BE72">
      <w:numFmt w:val="bullet"/>
      <w:lvlText w:val="•"/>
      <w:lvlJc w:val="left"/>
      <w:pPr>
        <w:ind w:left="3051" w:hanging="164"/>
      </w:pPr>
      <w:rPr>
        <w:rFonts w:hint="default"/>
        <w:lang w:val="ru-RU" w:eastAsia="en-US" w:bidi="ar-SA"/>
      </w:rPr>
    </w:lvl>
    <w:lvl w:ilvl="4" w:tplc="C358B19A">
      <w:numFmt w:val="bullet"/>
      <w:lvlText w:val="•"/>
      <w:lvlJc w:val="left"/>
      <w:pPr>
        <w:ind w:left="3982" w:hanging="164"/>
      </w:pPr>
      <w:rPr>
        <w:rFonts w:hint="default"/>
        <w:lang w:val="ru-RU" w:eastAsia="en-US" w:bidi="ar-SA"/>
      </w:rPr>
    </w:lvl>
    <w:lvl w:ilvl="5" w:tplc="09520F62">
      <w:numFmt w:val="bullet"/>
      <w:lvlText w:val="•"/>
      <w:lvlJc w:val="left"/>
      <w:pPr>
        <w:ind w:left="4913" w:hanging="164"/>
      </w:pPr>
      <w:rPr>
        <w:rFonts w:hint="default"/>
        <w:lang w:val="ru-RU" w:eastAsia="en-US" w:bidi="ar-SA"/>
      </w:rPr>
    </w:lvl>
    <w:lvl w:ilvl="6" w:tplc="9658560E">
      <w:numFmt w:val="bullet"/>
      <w:lvlText w:val="•"/>
      <w:lvlJc w:val="left"/>
      <w:pPr>
        <w:ind w:left="5843" w:hanging="164"/>
      </w:pPr>
      <w:rPr>
        <w:rFonts w:hint="default"/>
        <w:lang w:val="ru-RU" w:eastAsia="en-US" w:bidi="ar-SA"/>
      </w:rPr>
    </w:lvl>
    <w:lvl w:ilvl="7" w:tplc="C28C1F3E">
      <w:numFmt w:val="bullet"/>
      <w:lvlText w:val="•"/>
      <w:lvlJc w:val="left"/>
      <w:pPr>
        <w:ind w:left="6774" w:hanging="164"/>
      </w:pPr>
      <w:rPr>
        <w:rFonts w:hint="default"/>
        <w:lang w:val="ru-RU" w:eastAsia="en-US" w:bidi="ar-SA"/>
      </w:rPr>
    </w:lvl>
    <w:lvl w:ilvl="8" w:tplc="0C6E2BA8">
      <w:numFmt w:val="bullet"/>
      <w:lvlText w:val="•"/>
      <w:lvlJc w:val="left"/>
      <w:pPr>
        <w:ind w:left="7705" w:hanging="164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2DF"/>
    <w:rsid w:val="00017997"/>
    <w:rsid w:val="000D1A14"/>
    <w:rsid w:val="000E2442"/>
    <w:rsid w:val="001279E9"/>
    <w:rsid w:val="001D3E22"/>
    <w:rsid w:val="002101AC"/>
    <w:rsid w:val="00213F85"/>
    <w:rsid w:val="00283918"/>
    <w:rsid w:val="002F76D1"/>
    <w:rsid w:val="00301ED1"/>
    <w:rsid w:val="00383EC4"/>
    <w:rsid w:val="003E2123"/>
    <w:rsid w:val="00487D37"/>
    <w:rsid w:val="004947BE"/>
    <w:rsid w:val="004C19CE"/>
    <w:rsid w:val="004C2E13"/>
    <w:rsid w:val="00511336"/>
    <w:rsid w:val="00607F10"/>
    <w:rsid w:val="00646FF8"/>
    <w:rsid w:val="006639D3"/>
    <w:rsid w:val="00757D38"/>
    <w:rsid w:val="007B5488"/>
    <w:rsid w:val="007E40E6"/>
    <w:rsid w:val="007E7554"/>
    <w:rsid w:val="007F12DF"/>
    <w:rsid w:val="008056A5"/>
    <w:rsid w:val="008B27ED"/>
    <w:rsid w:val="008B7122"/>
    <w:rsid w:val="008E5646"/>
    <w:rsid w:val="00903AD1"/>
    <w:rsid w:val="009501EC"/>
    <w:rsid w:val="00982787"/>
    <w:rsid w:val="009D2F61"/>
    <w:rsid w:val="00A7422C"/>
    <w:rsid w:val="00B31F66"/>
    <w:rsid w:val="00BB49A2"/>
    <w:rsid w:val="00BB7707"/>
    <w:rsid w:val="00BF003C"/>
    <w:rsid w:val="00C86092"/>
    <w:rsid w:val="00CB6A8B"/>
    <w:rsid w:val="00D4669A"/>
    <w:rsid w:val="00D62C11"/>
    <w:rsid w:val="00DC737A"/>
    <w:rsid w:val="00E04419"/>
    <w:rsid w:val="00E23FBC"/>
    <w:rsid w:val="00E34D98"/>
    <w:rsid w:val="00E50BAA"/>
    <w:rsid w:val="00E75D87"/>
    <w:rsid w:val="00F17E29"/>
    <w:rsid w:val="00F65EE9"/>
    <w:rsid w:val="00F70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DBDF02-C629-42E9-A68A-A26E3EEF8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102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65" w:hanging="164"/>
    </w:pPr>
  </w:style>
  <w:style w:type="paragraph" w:customStyle="1" w:styleId="TableParagraph">
    <w:name w:val="Table Paragraph"/>
    <w:basedOn w:val="a"/>
    <w:uiPriority w:val="1"/>
    <w:qFormat/>
  </w:style>
  <w:style w:type="table" w:customStyle="1" w:styleId="10">
    <w:name w:val="Сетка таблицы1"/>
    <w:basedOn w:val="a1"/>
    <w:next w:val="a5"/>
    <w:uiPriority w:val="39"/>
    <w:rsid w:val="00F17E29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F17E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7</Pages>
  <Words>1550</Words>
  <Characters>8836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Иванюхина Ольга Викторовна</dc:creator>
  <cp:lastModifiedBy>Пользователь</cp:lastModifiedBy>
  <cp:revision>10</cp:revision>
  <dcterms:created xsi:type="dcterms:W3CDTF">2023-04-03T09:47:00Z</dcterms:created>
  <dcterms:modified xsi:type="dcterms:W3CDTF">2023-04-03T13:45:00Z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2023-03-31T00:00:00Z</vt:filetime>
  </property>
</Properties>
</file>